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83" w:rsidRPr="00BB5EDB" w:rsidRDefault="00BB6983" w:rsidP="00BB6983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BB6983" w:rsidRPr="00BB5EDB" w:rsidRDefault="00BB6983" w:rsidP="00BB6983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  <w:bookmarkStart w:id="0" w:name="_GoBack"/>
      <w:r w:rsidRPr="00132FEC"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  <w:t>"О дружбе"</w:t>
      </w:r>
    </w:p>
    <w:bookmarkEnd w:id="0"/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BB6983" w:rsidRPr="00BE15D6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(</w:t>
      </w:r>
      <w:r w:rsidRPr="00BE15D6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Консультация для родителей</w:t>
      </w:r>
      <w:proofErr w:type="gramStart"/>
      <w:r w:rsidRPr="00BE15D6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)</w:t>
      </w:r>
      <w:proofErr w:type="gramEnd"/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rPr>
          <w:sz w:val="32"/>
        </w:rPr>
      </w:pPr>
      <w:r w:rsidRPr="00132FEC">
        <w:rPr>
          <w:sz w:val="32"/>
        </w:rPr>
        <w:t xml:space="preserve">                                                                                                   </w:t>
      </w:r>
    </w:p>
    <w:p w:rsidR="00BB6983" w:rsidRPr="00132FEC" w:rsidRDefault="00BB6983" w:rsidP="00BB6983">
      <w:pPr>
        <w:rPr>
          <w:sz w:val="32"/>
        </w:rPr>
      </w:pPr>
    </w:p>
    <w:p w:rsidR="00BB6983" w:rsidRPr="003C0874" w:rsidRDefault="00BB6983" w:rsidP="00BB6983">
      <w:pPr>
        <w:jc w:val="right"/>
        <w:rPr>
          <w:b/>
          <w:sz w:val="32"/>
          <w:szCs w:val="32"/>
        </w:rPr>
      </w:pPr>
      <w:r w:rsidRPr="00132FEC">
        <w:rPr>
          <w:sz w:val="32"/>
        </w:rPr>
        <w:t xml:space="preserve">                                                                                                    </w:t>
      </w:r>
      <w:r w:rsidRPr="003C0874">
        <w:rPr>
          <w:b/>
          <w:sz w:val="32"/>
          <w:szCs w:val="32"/>
        </w:rPr>
        <w:t>Подготовила</w:t>
      </w:r>
      <w:proofErr w:type="gramStart"/>
      <w:r w:rsidRPr="003C0874">
        <w:rPr>
          <w:b/>
          <w:sz w:val="32"/>
          <w:szCs w:val="32"/>
        </w:rPr>
        <w:t xml:space="preserve"> :</w:t>
      </w:r>
      <w:proofErr w:type="gramEnd"/>
      <w:r w:rsidRPr="003C0874">
        <w:rPr>
          <w:b/>
          <w:sz w:val="32"/>
          <w:szCs w:val="32"/>
        </w:rPr>
        <w:t xml:space="preserve">  </w:t>
      </w:r>
      <w:proofErr w:type="spellStart"/>
      <w:r w:rsidRPr="003C0874">
        <w:rPr>
          <w:b/>
          <w:sz w:val="32"/>
          <w:szCs w:val="32"/>
        </w:rPr>
        <w:t>Арушанян</w:t>
      </w:r>
      <w:proofErr w:type="spellEnd"/>
      <w:r w:rsidRPr="003C0874">
        <w:rPr>
          <w:b/>
          <w:sz w:val="32"/>
          <w:szCs w:val="32"/>
        </w:rPr>
        <w:t xml:space="preserve">  Р.Р.-</w:t>
      </w:r>
    </w:p>
    <w:p w:rsidR="00BB6983" w:rsidRPr="003C0874" w:rsidRDefault="00BB6983" w:rsidP="00BB6983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BB6983" w:rsidRPr="003C0874" w:rsidRDefault="00BB6983" w:rsidP="00BB6983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BB6983" w:rsidRPr="003C0874" w:rsidRDefault="00BB6983" w:rsidP="00BB6983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BB6983" w:rsidRPr="003C0874" w:rsidRDefault="00BB6983" w:rsidP="00BB6983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BB6983" w:rsidRPr="003C0874" w:rsidRDefault="00BB6983" w:rsidP="00BB6983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ключик».</w:t>
      </w:r>
    </w:p>
    <w:p w:rsidR="00BB6983" w:rsidRPr="00132FEC" w:rsidRDefault="00BB6983" w:rsidP="00BB6983">
      <w:pPr>
        <w:rPr>
          <w:sz w:val="32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BB6983" w:rsidRPr="00132FEC" w:rsidRDefault="00BB6983" w:rsidP="00BB6983">
      <w:pPr>
        <w:jc w:val="center"/>
        <w:rPr>
          <w:sz w:val="32"/>
        </w:rPr>
      </w:pPr>
      <w:proofErr w:type="spellStart"/>
      <w:r w:rsidRPr="00132FEC">
        <w:rPr>
          <w:sz w:val="32"/>
        </w:rPr>
        <w:t>г.о</w:t>
      </w:r>
      <w:proofErr w:type="spellEnd"/>
      <w:r w:rsidRPr="00132FEC">
        <w:rPr>
          <w:sz w:val="32"/>
        </w:rPr>
        <w:t xml:space="preserve">. Мытищи </w:t>
      </w:r>
    </w:p>
    <w:p w:rsidR="00BB6983" w:rsidRDefault="00BB6983" w:rsidP="00BB6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  <w:lastRenderedPageBreak/>
        <w:t>"О дружбе"</w:t>
      </w:r>
    </w:p>
    <w:p w:rsidR="00BB6983" w:rsidRPr="00BE15D6" w:rsidRDefault="00BB6983" w:rsidP="00BB6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(</w:t>
      </w:r>
      <w:r w:rsidRPr="00BE15D6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Консультация для родителей</w:t>
      </w:r>
      <w:proofErr w:type="gramStart"/>
      <w:r w:rsidRPr="00BE15D6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)</w:t>
      </w:r>
      <w:proofErr w:type="gramEnd"/>
      <w:r w:rsidRPr="003332F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40ECF2B" wp14:editId="072E76D2">
            <wp:extent cx="5940425" cy="7920567"/>
            <wp:effectExtent l="0" t="0" r="3175" b="4445"/>
            <wp:docPr id="1" name="Рисунок 1" descr="https://i.mycdn.me/image?id=897782413750&amp;t=3&amp;plc=API&amp;viewToken=JkXVmN8rjHl1OrZSbmiPJA&amp;tkn=*K4ASS6JutFX5GTG4s4TwEhvGq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97782413750&amp;t=3&amp;plc=API&amp;viewToken=JkXVmN8rjHl1OrZSbmiPJA&amp;tkn=*K4ASS6JutFX5GTG4s4TwEhvGqw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9113BC" wp14:editId="04AEC4AE">
            <wp:extent cx="5940425" cy="4455319"/>
            <wp:effectExtent l="0" t="0" r="3175" b="2540"/>
            <wp:docPr id="2" name="Рисунок 2" descr="https://i.mycdn.me/image?id=897782567350&amp;t=3&amp;plc=API&amp;viewToken=0lbcX02DjdDpEGzsoJemGA&amp;tkn=*nhSyuW-7ItyZWUM95CrlgSKG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97782567350&amp;t=3&amp;plc=API&amp;viewToken=0lbcX02DjdDpEGzsoJemGA&amp;tkn=*nhSyuW-7ItyZWUM95CrlgSKGn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                                                                   Лучшее, что есть в жизни человека -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это дружба с другими людьми.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Авраам Линкольн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Интерес детей друг к другу возникает уже в первый год жизни. И вы, наверное, не раз замечали, как малыши с первых шагов проявляют неподдельный интерес к своим ровесникам. Задача воспитателя – помочь малышу увидеть в ровеснике не столько интересный объект для изучения, сколько человека, с которым можно общаться, дружить. Чем раньше дети откроют для себя новые грани человеческих взаимоотношений, тем ярче и интереснее станет их жизнь, тем легче они в дальнейшем будут вливаться в коллектив.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Опыт первых отношений со сверстниками является фундаментом для дальнейшего развития личности ребёнка и во многом определяет особенности его самосознания, его отношение к миру и самочувствие среди других людей. Общение со сверстниками обогащает жизнь маленьких детей новыми впечатлениями, является источником ярких положительных эмоций, создаёт условия для появления творческого, самобытного начала в ребёнке. Кроме того, оно подготавливает к последующему содержательному общению со сверстниками, облегчает привыкание в детском коллективе.</w:t>
      </w:r>
      <w:r w:rsidRPr="00132FE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 </w:t>
      </w:r>
    </w:p>
    <w:p w:rsidR="00BB6983" w:rsidRPr="00132FEC" w:rsidRDefault="00BB6983" w:rsidP="00BB698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32FEC">
        <w:rPr>
          <w:color w:val="000000"/>
          <w:sz w:val="32"/>
          <w:szCs w:val="28"/>
          <w:shd w:val="clear" w:color="auto" w:fill="FFFFFF"/>
        </w:rPr>
        <w:t xml:space="preserve">      </w:t>
      </w:r>
      <w:r w:rsidRPr="00132FEC">
        <w:rPr>
          <w:color w:val="000000"/>
          <w:sz w:val="28"/>
          <w:szCs w:val="28"/>
          <w:shd w:val="clear" w:color="auto" w:fill="FFFFFF"/>
        </w:rPr>
        <w:t>Когда мама отдает малыша в детский сад, она надеется, что именно там у него появятся первые постоянные товарищи по играм, он научится дружить и общаться. Как правило, это не происходит само собой, далеко не у каждого ребенка получается быстро и легко завести себе друзей и найти свое место в новом социуме. К счастью, мама может помочь своему малышу в этой ситуации. Предлагаем вам несколько советов:</w:t>
      </w:r>
      <w:r w:rsidRPr="00132FE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BB6983" w:rsidRPr="00132FEC" w:rsidRDefault="00BB6983" w:rsidP="00BB6983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32FE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себе – залог дружеских отношений с другими. Уверенный в себе человек, который знает, что мир безопасен, его любят, а к его словам прислушиваются, скорее всего, не будет испытывать особенных сложностей в общении. Даже если кто-то не захочет с ним дружить, он без особенных расстройств найдет себе другое занятие и других товарищей. Именно поэтому главным залогом успешной самореализации в коллективе является уверенность в себе, которая, напомним, не имеет ничего общего с хвастовством и выпячиванием своих реальных и мнимых достоинств. Чтобы воспитать у малыша уверенность в себе, важно принимать его как личность, уважать его действия и решения, верить, что он все сможет, и учить самостоятельности.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Учимся знакомиться. Ребенку легче будет наладить контакт с детьми в группе, если он как следует, усвоил фразы, с которых можно начинать общение. Нередко малыш часами не вступает в общую игру, потому, что не усвоил твердо, что нужно просто сказать: «Здравствуйте, меня зовут Маша, можно я буду играть с вами?» или «Привет, я – Антон, а тебя как зовут? Пойдем, поиграем вместе?» Помимо этих фраз ребенку пригодятся и обычные вежливые обороты: «Спасибо!», «Здравствуйте!», «У тебя очень красивая кукла! Как ты с ней играешь?» и так далее. Если ребенок стесняется обращаться к другим, потренируйтесь с ним дома на любимых игрушках: пусть зайчики и мишки знакомятся друг с другом и устраивают совместные игры.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Наблюдайте за детскими играми и обсуждайте разные ситуации. Учиться понимать других детей и знать разные ситуации детского общения стоит еще до того, как малыш пошел в садик. После игры в песочнице и беготни на детской площадке, обсудите с ребенком, кто в какие игры играл, кто был веселым, а кто грустным, что его обрадовало, а что расстроило. После того, как вы выявите все сложные и острые ситуации, стоит в игровой форме (допустим, на примере игрушек) показать ребенку, как лучше всего вести себя в них.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Учитесь меняться и делиться. Конечно, ребенок не обязан отдавать свои игрушки чужим, и делиться не по своей инициативе, но именно с умения меняться и делиться игрушками начинается воспитание мастера общения, это первый главный шаг к навыку ведения переговоров, умению выслушивать разные стороны и учитывать интересы других членов группы, а не только свои собственные. Лучше всего привить малышу эти полезные в детском обществе умения до того, как он пойдет в садик.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Правильно выходим из конфликтных ситуаций. Скорее всего, даже самому благополучному и доброжелательному ребенку не удастся избежать столкновения интересов, конфликтов и драк, особенно если речь идет о мальчиках. Важно научить малыша говорить «нет», «не хочу» и «мне это не нравится», если ровесники пытаются заставить его делать что-то запрещенное или просто неприятное. Не стоит учить ребенка драться, обзываться и «давать сдачи» с помощью кулаков: культурный и уверенный в себе человек не станет доказывать свою правоту таким способом. Впрочем, ситуаций, когда ребенок все-таки вступил в драку, наверное, не избежать. Если подобное ЧП в группе детского сада все-таки случилось, постарайтесь устроить «разбор полетов» сначала наедине с ребенком, а потом – с привлечением всех участников конфликта. После того, как все будет выяснено, не надо стремиться, как следует изобличить и наказать виновных, гораздо важнее договориться с воспитателем или устроить самостоятельно «праздник примирения», направить прошлый конфликт в конструктивное русло.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пытаться купить, а научиться увлечь. Зачастую дети, с которыми не хотят играть ровесники, пытаются привлечь к себе друзей с помощью необычных игрушек или угощений. Иногда такая стратегия имеет успех, но очень важно не переборщить с желанием завлечь игрушкой, ведь может статься, что новая прекрасная подружка дружит с малышкой лишь до тех пор, пока та согласна делиться своей куклой, и никак  по-другому.  Если вы видите, что ребенок стал заложником именно такой ситуации, постарайтесь переиграть ее: научите ребенка не просто делать снежки, а строить иглу, мастерить бусы из бумажных шариков и делать еще что-нибудь интересное, тогда ребята сами потянутся дружить, чтобы приобщиться к интересному делу.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Улыбаемся и радуемся. Взрослым людям нравятся доброжелательные оптимисты и не нравятся ворчливые пессимисты. Точно так же и у детей. У болтушки-хохотушки, которая всему готова радоваться, наверняка будет больше друзей и меньше огорчений по поводу социальной жизни, чем у буки, у которого от каждой мелочи глаза на мокром месте. Настраивайте ребенка на оптимизм и позитивный лад. При этом совершенно не обязательно ломать его характер и, допустим, стараться сделать задумчивого интроверта душой компании! Главное, делитесь с ребенком своими позитивными мыслями и чувствами и показывайте ему, как найти хорошее в любой ситуации, а радость в сущей мелочи!</w:t>
      </w:r>
      <w:r w:rsidRPr="003332F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FBBEF39" wp14:editId="27D53766">
            <wp:extent cx="4038600" cy="5715000"/>
            <wp:effectExtent l="0" t="0" r="0" b="0"/>
            <wp:docPr id="3" name="Рисунок 3" descr="Консультация (младшая группа): памятка для родителей &amp;qu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(младшая группа): памятка для родителей &amp;quo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Умение знакомиться – это, пожалуй, одна из первых ступенек на пути детской дружбы. Может ли ребенок подойти на детской площадке к незнакомому мальчику или девочке и познакомиться? Есть малыши, которые делают это легко и свободно без всякой помощи со стороны родителей: "Мальчик, тебя как зовут? Сережа? А меня Саша. Это что у тебя, машинка? А у меня смотри, какой трактор есть! Давай поиграем, будем строить для них гараж..." Все, знакомство состоялось, игра завязалась. А есть ребятишки, которые в силу природной застенчивости стесняются подойти к играющим малышам и предложить дружбу. Чаще всего, это связано с особенностями психики того или иного ребенка.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Я считаю, что малышей нужно учить дружить. Понятие дружбы очень обширное. Психологами замечено, что социальное, психическое, умственное, эмоциональное и даже физическое развитие ребенка взаимосвязано с тем, как складываются его отношения с друзьями. Настоящая дружба – это целый мир, полный тайн и секретов, выдумок и проказ, радостей, да и огорчений тоже. Ясно, что без мелких ссор и обид не обходятся ни одни человеческие отношения.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Привить основы дружбы можно многими способами. В трехлетнем возрасте отношения дружбы лучше развиваются в контексте игры. Основным содержанием развития дружбы в этом возрасте является формирование стойкой привязанности к сверстнику с участием эмоциональных и личностных компонентов.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Прежде всего, на помощь придут любимые игрушки малыша. Поиграйте с ним в игру "Знакомство".[1] Пусть, как будто, зайка (его озвучивает малыш) играет в песочнице, а мишка (за него говорите вы) хочет с ним познакомиться. Покажите малышу возможные варианты знакомства: как подойти, что сказать. Потом поменяйтесь ролями, пусть первым "знакомится" малыш. Объясните крохе, что предлагая кому-то дружбу, нужно непременно улыбнуться этому человеку. Если подойти к девочке или мальчику с угрюмым и сердитым лицом и пробубнить что-то типа: "Давай дружить", вряд ли это возымеет должный эффект. Уместно вспомнить сказку о крошке-еноте и его замечательной улыбке, которая помогла подружиться даже с "тем, кто сидел в пруду". Проиграйте разные ситуации. Что, если на предложение познакомиться, другой ребенок ответил отказом? Нужно рассердиться? Обидеться? Конечно, нет! Просто сказать ему: "Если захочешь поиграть со мной, приходи. У меня есть интересные игрушки..." А как поступить, если, скажем, зайка качается на качелях, а мишка тоже хочет покачаться. Что делать? Прогнать ли зайку с качелей, попросить ли уступить место, подождать или, может, предложить покататься вместе? При помощи игрушек можно научить малыша правильно вести себя в той или иной ситуации, подкорректировать некоторые сложности в его поведении. Подобные ролевые игры объяснят крохе все гораздо доступнее, чем обычные нравоучения и воспитательные беседы.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Характерно, что введение привлекательного предмета в ситуацию общения детей может разрушить их взаимодействие: они переключают внимание со сверстника на предмет или же дерутся из-за него. Всем известны "разборки" в песочнице, когда два малыша цепляются за одну машинку и с криком тащат ее каждый в свою сторону. А мамы при этом убеждают детишек не ссориться и играть дружно, вместе. Но беда в том, что играть вместе в игрушки малыши еще не умеют. Их общение пока не связано с предметами и с игрой. Новая интересная игрушка для малыша более притягательный предмет, чем его ровесник. Поэтому предмет как бы закрывает собой другого ребенка, внимание малыша притягивается к игрушке, а сверстник воспринимается как помеха. Совершенно другое дело, когда таких отвлекающих предметов нет, когда между малышами происходит "чистое общение" - тут уж они соединяются в общем веселье и наслаждаются обществом сверстника.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Хотя самого сверстника дети воспринимают весьма своеобразно. Для большинства младших дошкольников характерно индифферентное отношение к другому ребенку. Трехлетние дети, как правило, безразличны к успехам сверстника и к его оценке со стороны взрослого. Им гораздо важнее поддержка и признание взрослого, чем другого ребенка. Малыш как бы не замечает действий и состояний своего сверстника. Он плохо запоминает его </w:t>
      </w:r>
      <w:proofErr w:type="gramStart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имя</w:t>
      </w:r>
      <w:proofErr w:type="gramEnd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даже внешний облик. Ему в принципе все равно, с кем возиться и носиться, важно, чтобы он (партнер) был такой же, действовал и переживал то же самое. Таким образом, сверстник еще не играет существенной роли в жизни младших дошкольников.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В то же время его присутствие повышает общую эмоциональность и активность ребенка. Это </w:t>
      </w:r>
      <w:proofErr w:type="gramStart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выражается</w:t>
      </w:r>
      <w:proofErr w:type="gramEnd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прежде всего в радости и даже восторге, с которыми малыш подражает движениям и звукам сверстников, в его стремлении быть рядом с ними. Та легкость, с которой трехлетние дети заражаются общими эмоциональными состояниями, свидетельствует об особой общности, которая возникает между маленькими детьми. Они чувствуют свою схожесть, свою принадлежность к общему роду. "Мы с тобой одной крови", - как бы говорят они друг другу своими ужимками и прыжками. Эта общность выражается и в том, что они охотно ищут и с восторгом обнаруживают сходство друг в друге: одинаковые колготки, одинаковые варежки, одинаковые звуки и слова и т. п. Такие чувства общности, связи с другими очень важны для нормального развития общения и самосознания ребенка. Они ложатся в фундамент отношений ребенка к другим людям, создают ощущение причастности к другим, что в дальнейшем избавляет от мучительных переживаний одиночества. Кроме того, такое общение с другими помогает маленькому человеку лучше выделить и осознать самого себя. Повторяя одни и те же движения и звуки, дети отражают друг друга, становятся своеобразными зеркалами, в которых можно увидеть самого себя. Ребенок, "смотрясь в сверстника", как бы выделяет в самом себе конкретные действия и качества.</w:t>
      </w:r>
    </w:p>
    <w:p w:rsidR="00BB6983" w:rsidRDefault="00BB6983" w:rsidP="00BB6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Подводя итог, отметим, что, несмотря на заявления некоторых исследователей о поверхности дружеских отношений в современном обществе, об отсутствии идеальной и глубокой дружбы, о вытеснении широкими приятельскими компаниями, основанными на общности развлечений, настоящего дружеского общения, наличие верных друзей все еще значимо для детей и взрослых. Правда, если ранее общение сверстников складывалось как бы само собой и не требовало вмешательства взрослого, то сегодня детей нужно специально учить. Но главное – начать, обучив ребенка быть преданным и надежным другом.</w:t>
      </w:r>
      <w:r w:rsidRPr="0013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2F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BB07CA" wp14:editId="5726B203">
            <wp:extent cx="5940425" cy="7920567"/>
            <wp:effectExtent l="0" t="0" r="3175" b="4445"/>
            <wp:docPr id="4" name="Рисунок 4" descr="https://i.mycdn.me/image?id=897766668214&amp;t=3&amp;plc=API&amp;viewToken=-eRc7wPN1y2MqfNHw9m0_A&amp;tkn=*wc0prVxzjXn8g9DoqleKOvWBK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97766668214&amp;t=3&amp;plc=API&amp;viewToken=-eRc7wPN1y2MqfNHw9m0_A&amp;tkn=*wc0prVxzjXn8g9DoqleKOvWBKa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83" w:rsidRPr="003332F9" w:rsidRDefault="00BB6983" w:rsidP="00BB6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</w:t>
      </w:r>
      <w:r w:rsidRPr="00132F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Друг всегда меня сможет выручить,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                                          Если что-нибудь приключится вдруг.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                                          Друг в беде не бросит, лишнего не спросит.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                                           Вот что значит настоящий, верный друг!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                                                                             (М. </w:t>
      </w:r>
      <w:proofErr w:type="spellStart"/>
      <w:r w:rsidRPr="00132FE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Пляцковский</w:t>
      </w:r>
      <w:proofErr w:type="spellEnd"/>
      <w:r w:rsidRPr="00132F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Источники</w:t>
      </w:r>
    </w:p>
    <w:p w:rsidR="00BB6983" w:rsidRPr="00132FEC" w:rsidRDefault="00BB6983" w:rsidP="00BB69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В. Белобородова, 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proofErr w:type="gramStart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Первые уроки дружбы.</w:t>
      </w:r>
    </w:p>
    <w:p w:rsidR="00BB6983" w:rsidRPr="00132FEC" w:rsidRDefault="00BB6983" w:rsidP="00BB698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proofErr w:type="gramStart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proofErr w:type="gramEnd"/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Как научить детей знакомиться?</w:t>
      </w:r>
    </w:p>
    <w:p w:rsidR="00BB6983" w:rsidRPr="00132FEC" w:rsidRDefault="00BB6983" w:rsidP="00BB69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32F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2. Статьи по детской психологии. </w:t>
      </w:r>
    </w:p>
    <w:p w:rsidR="00BB6983" w:rsidRPr="00132FEC" w:rsidRDefault="00BB6983" w:rsidP="00BB6983"/>
    <w:p w:rsidR="00BB6983" w:rsidRDefault="00BB6983" w:rsidP="00BB6983">
      <w:pPr>
        <w:jc w:val="center"/>
        <w:rPr>
          <w:sz w:val="32"/>
        </w:rPr>
      </w:pPr>
    </w:p>
    <w:p w:rsidR="00BB6983" w:rsidRDefault="00BB6983" w:rsidP="00BB6983"/>
    <w:p w:rsidR="00BB6983" w:rsidRDefault="00BB6983" w:rsidP="00BB6983"/>
    <w:p w:rsidR="008865D7" w:rsidRDefault="003605D7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4E1"/>
    <w:multiLevelType w:val="hybridMultilevel"/>
    <w:tmpl w:val="B6020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83"/>
    <w:rsid w:val="003605D7"/>
    <w:rsid w:val="00A76B1F"/>
    <w:rsid w:val="00BB698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2020-08-27T20:57:00Z</dcterms:created>
  <dcterms:modified xsi:type="dcterms:W3CDTF">2020-08-27T20:57:00Z</dcterms:modified>
</cp:coreProperties>
</file>