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5C" w:rsidRDefault="00BE745C" w:rsidP="00BE745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CB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FCB"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ДЕТСКИЙ САД </w:t>
      </w:r>
    </w:p>
    <w:p w:rsidR="00BE745C" w:rsidRPr="00EB6FCB" w:rsidRDefault="00BE745C" w:rsidP="00BE745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C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BE745C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Pr="00F731F5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Default="00BE745C" w:rsidP="00BE745C"/>
    <w:p w:rsidR="00BE745C" w:rsidRPr="00B2078A" w:rsidRDefault="00BE745C" w:rsidP="00BE745C">
      <w:pPr>
        <w:pStyle w:val="c3"/>
        <w:shd w:val="clear" w:color="auto" w:fill="FFFFFF"/>
        <w:spacing w:before="0" w:beforeAutospacing="0" w:after="0" w:afterAutospacing="0"/>
        <w:rPr>
          <w:color w:val="333333"/>
          <w:sz w:val="44"/>
        </w:rPr>
      </w:pPr>
      <w:r w:rsidRPr="00B2078A">
        <w:rPr>
          <w:bCs/>
          <w:color w:val="000000" w:themeColor="text1"/>
          <w:sz w:val="22"/>
          <w:szCs w:val="40"/>
        </w:rPr>
        <w:t xml:space="preserve">                                        </w:t>
      </w:r>
      <w:r w:rsidRPr="00B2078A">
        <w:rPr>
          <w:bCs/>
          <w:color w:val="000000" w:themeColor="text1"/>
          <w:sz w:val="44"/>
          <w:szCs w:val="40"/>
        </w:rPr>
        <w:t>Рекомендации</w:t>
      </w:r>
      <w:r w:rsidRPr="00B2078A">
        <w:rPr>
          <w:color w:val="333333"/>
          <w:sz w:val="44"/>
        </w:rPr>
        <w:t xml:space="preserve"> для родителей </w:t>
      </w:r>
    </w:p>
    <w:p w:rsidR="00BE745C" w:rsidRPr="00B2078A" w:rsidRDefault="00BE745C" w:rsidP="00BE745C">
      <w:pPr>
        <w:rPr>
          <w:sz w:val="36"/>
        </w:rPr>
      </w:pPr>
      <w:r w:rsidRPr="00B2078A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 xml:space="preserve">                   </w:t>
      </w:r>
      <w:bookmarkStart w:id="0" w:name="_GoBack"/>
      <w:r w:rsidRPr="00B2078A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>по развитию речи детей 4-5 лет</w:t>
      </w:r>
    </w:p>
    <w:bookmarkEnd w:id="0"/>
    <w:p w:rsidR="00BE745C" w:rsidRPr="00F731F5" w:rsidRDefault="00BE745C" w:rsidP="00BE74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45C" w:rsidRDefault="00BE745C" w:rsidP="00BE745C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BE745C" w:rsidRDefault="00BE745C" w:rsidP="00BE745C">
      <w:pPr>
        <w:keepNext/>
        <w:keepLines/>
        <w:spacing w:before="75" w:after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BE745C" w:rsidRPr="00EB6FCB" w:rsidRDefault="00BE745C" w:rsidP="00BE7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BE745C" w:rsidRPr="00EB6FCB" w:rsidRDefault="00BE745C" w:rsidP="00BE7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BE745C" w:rsidRDefault="00BE745C" w:rsidP="00BE745C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E745C" w:rsidRDefault="00BE745C" w:rsidP="00BE745C">
      <w:pPr>
        <w:rPr>
          <w:rFonts w:ascii="Times New Roman" w:hAnsi="Times New Roman" w:cs="Times New Roman"/>
          <w:sz w:val="28"/>
          <w:szCs w:val="28"/>
        </w:rPr>
      </w:pPr>
    </w:p>
    <w:p w:rsidR="00BE745C" w:rsidRPr="00F731F5" w:rsidRDefault="00BE745C" w:rsidP="00BE745C">
      <w:pPr>
        <w:rPr>
          <w:rFonts w:ascii="Times New Roman" w:hAnsi="Times New Roman" w:cs="Times New Roman"/>
          <w:sz w:val="28"/>
          <w:szCs w:val="28"/>
        </w:rPr>
      </w:pPr>
    </w:p>
    <w:p w:rsidR="00BE745C" w:rsidRPr="00F731F5" w:rsidRDefault="00BE745C" w:rsidP="00BE745C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745C" w:rsidRPr="00F731F5" w:rsidRDefault="00BE745C" w:rsidP="00BE745C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Воспитатель  МБДОУ</w:t>
      </w:r>
    </w:p>
    <w:p w:rsidR="00BE745C" w:rsidRDefault="00BE745C" w:rsidP="00BE745C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№69</w:t>
      </w:r>
      <w:r>
        <w:rPr>
          <w:rFonts w:ascii="Times New Roman" w:hAnsi="Times New Roman" w:cs="Times New Roman"/>
          <w:sz w:val="28"/>
          <w:szCs w:val="28"/>
        </w:rPr>
        <w:t xml:space="preserve"> «Золотой  ключик»</w:t>
      </w:r>
    </w:p>
    <w:p w:rsidR="00BE745C" w:rsidRPr="00F731F5" w:rsidRDefault="00BE745C" w:rsidP="00BE745C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045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Арушанян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Р.Р.</w:t>
      </w:r>
    </w:p>
    <w:p w:rsidR="00BE745C" w:rsidRPr="00F731F5" w:rsidRDefault="00BE745C" w:rsidP="00BE745C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F731F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731F5">
        <w:rPr>
          <w:rFonts w:ascii="Times New Roman" w:hAnsi="Times New Roman" w:cs="Times New Roman"/>
          <w:sz w:val="28"/>
          <w:szCs w:val="28"/>
        </w:rPr>
        <w:t>. Мытищи</w:t>
      </w:r>
    </w:p>
    <w:p w:rsidR="00BE745C" w:rsidRDefault="00BE745C" w:rsidP="00BE745C"/>
    <w:p w:rsidR="00BE745C" w:rsidRDefault="00BE745C" w:rsidP="00BE745C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E745C" w:rsidRDefault="00BE745C" w:rsidP="00BE745C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E745C" w:rsidRDefault="00BE745C" w:rsidP="00BE745C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E745C" w:rsidRPr="00B2078A" w:rsidRDefault="00BE745C" w:rsidP="00BE745C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48"/>
        </w:rPr>
      </w:pPr>
      <w:r>
        <w:rPr>
          <w:bCs/>
          <w:color w:val="000000" w:themeColor="text1"/>
          <w:sz w:val="48"/>
          <w:szCs w:val="40"/>
        </w:rPr>
        <w:lastRenderedPageBreak/>
        <w:t xml:space="preserve">            </w:t>
      </w:r>
      <w:r w:rsidRPr="00B2078A">
        <w:rPr>
          <w:bCs/>
          <w:color w:val="000000" w:themeColor="text1"/>
          <w:sz w:val="48"/>
          <w:szCs w:val="40"/>
        </w:rPr>
        <w:t>Рекомендации</w:t>
      </w:r>
      <w:r w:rsidRPr="00B2078A">
        <w:rPr>
          <w:color w:val="000000" w:themeColor="text1"/>
          <w:sz w:val="48"/>
        </w:rPr>
        <w:t xml:space="preserve"> для родителей </w:t>
      </w:r>
    </w:p>
    <w:p w:rsidR="00BE745C" w:rsidRPr="00B2078A" w:rsidRDefault="00BE745C" w:rsidP="00BE745C">
      <w:pPr>
        <w:rPr>
          <w:color w:val="000000" w:themeColor="text1"/>
          <w:sz w:val="40"/>
        </w:rPr>
      </w:pPr>
      <w:r w:rsidRPr="00B2078A">
        <w:rPr>
          <w:rFonts w:ascii="Times New Roman" w:eastAsia="Times New Roman" w:hAnsi="Times New Roman" w:cs="Times New Roman"/>
          <w:bCs/>
          <w:color w:val="000000" w:themeColor="text1"/>
          <w:sz w:val="48"/>
          <w:szCs w:val="40"/>
          <w:lang w:eastAsia="ru-RU"/>
        </w:rPr>
        <w:t xml:space="preserve">           по развитию речи детей 4-5 лет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Средний дошкольный возраст - очень важный этап в речевом развитии вашего ребенка.  В следующем году ему предстоит открыть для себя увлекательный мир звуков родной речи заново, но уже вполне осознанно! В старшей группе начнётся подготовка  ребенка к новому этапу в его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жизни-подготовка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 Ведь именно овладение чтением и письмом, которое так затруднительно при нарушениях в речевом развитии,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-т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 основа, на которой строится весь процесс обучения. Вот почему так важно уже сейчас прислушаться к речи вашего малыша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Принято выделять следующие стороны в ходе речевого развития:</w:t>
      </w:r>
    </w:p>
    <w:p w:rsidR="00BE745C" w:rsidRPr="00B2078A" w:rsidRDefault="00BE745C" w:rsidP="00BE745C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словарный запас,</w:t>
      </w:r>
    </w:p>
    <w:p w:rsidR="00BE745C" w:rsidRPr="00B2078A" w:rsidRDefault="00BE745C" w:rsidP="00BE745C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грамматический строй речи,</w:t>
      </w:r>
    </w:p>
    <w:p w:rsidR="00BE745C" w:rsidRPr="00B2078A" w:rsidRDefault="00BE745C" w:rsidP="00BE745C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связная речь,</w:t>
      </w:r>
    </w:p>
    <w:p w:rsidR="00BE745C" w:rsidRPr="00B2078A" w:rsidRDefault="00BE745C" w:rsidP="00BE745C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речевой слух.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Опыт работы с детьми 4-5 лет позволил мне выделить основные затруднения, которые возникают практически у всех детей при освоении программных требований  (которые, как мы понимаем, основаны на речевой норме).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Словарный запас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u w:val="single"/>
          <w:lang w:eastAsia="ru-RU"/>
        </w:rPr>
        <w:t>.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Обращайте особое внимание в играх с детьми на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признаки 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предмета - то есть на то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какой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предмет  (по форме, цвету, величине, какой он на вкус, на ощупь и пр.) и на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то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как это свойство можно выразить словом.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Обратите внимание на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названия детенышей животных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(некоторые дети в 5 лет могут похвастаться умением называть только  котёнка и цыплёнка, но ведь и у других зверушек есть детки) В совместном общении уделите внимание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временам года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названиям профессий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Объясните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кем работает мама и папа, как называются эти профессии. В 5 лет ребенок должен это знать.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 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Грамматический строй речи</w:t>
      </w:r>
      <w:proofErr w:type="gramStart"/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 xml:space="preserve"> .</w:t>
      </w:r>
      <w:proofErr w:type="gramEnd"/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Уделите особое внимание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ошибкам детей, так называемым "</w:t>
      </w:r>
      <w:proofErr w:type="spellStart"/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аграмматизмам</w:t>
      </w:r>
      <w:proofErr w:type="spellEnd"/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"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при образовании множественного числа (игра "Один-много": это - дерево, а это -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деревья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; это -ухо, а это-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уши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) и при образовании Родительного падежа множественного числа  (игра "Чего не стало?": были деревья - не стало деревь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ев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были платья-не стало плать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ев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). Исправляйте ошибки детей уже сейчас, мягко предлагая ему правильный речевой образец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,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или не удивляйтесь в дальнейшем ошибкам, которые будет допускать ребенок в школе.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Связная речь.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Потренируйтесь составлять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небольшие рассказы по серии сюжетных картинок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(достаточно взять 2-3 простые картинки), предложив перед этим ребенку подумать и разложить их в нужной последовательности слева направо.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Речевой слух.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 4-5 лет ребенок должен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уметь выделять первый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гласный звук в слове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(многие дети справляются и с выделением согласного),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находить в какой из картинок "спрятался" заданный звук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 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абстрактны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чем буквы. Буква - это знак, обозначающий звук. Каждый звук можно услышать, а вот букву Ъ услышать трудно.</w:t>
      </w:r>
    </w:p>
    <w:p w:rsidR="00BE745C" w:rsidRPr="00B2078A" w:rsidRDefault="00BE745C" w:rsidP="00BE7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Конечно, правильная речь  - это не самое важное в жизни. Но подумайте,  если  у ребенка беден словарный запас, речь изобилует </w:t>
      </w:r>
      <w:proofErr w:type="spell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аграмматизмами</w:t>
      </w:r>
      <w:proofErr w:type="spell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предложения состоят из 2-3 слов и он не умеет выделять из речевого потока отдельные звуки, легко ли ему будет заниматься и играть в следующем году, когда программа усложнится? Легко ли ему будет овладеть грамотой?  Помните, что  от владения этими умениями зависит насколько быстро и легко ваш ребенок в дальнейшем научится читать, а затем перейдёт к безошибочному письму.</w:t>
      </w:r>
    </w:p>
    <w:p w:rsidR="00BE745C" w:rsidRPr="00B2078A" w:rsidRDefault="00BE745C" w:rsidP="00BE745C">
      <w:pPr>
        <w:rPr>
          <w:sz w:val="24"/>
        </w:rPr>
      </w:pPr>
    </w:p>
    <w:p w:rsidR="00BE745C" w:rsidRDefault="00BE745C" w:rsidP="00BE745C"/>
    <w:p w:rsidR="008865D7" w:rsidRDefault="00BE745C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222"/>
    <w:multiLevelType w:val="multilevel"/>
    <w:tmpl w:val="E4B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C"/>
    <w:rsid w:val="00A76B1F"/>
    <w:rsid w:val="00BE745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E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E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1</cp:revision>
  <dcterms:created xsi:type="dcterms:W3CDTF">2020-08-27T20:34:00Z</dcterms:created>
  <dcterms:modified xsi:type="dcterms:W3CDTF">2020-08-27T20:37:00Z</dcterms:modified>
</cp:coreProperties>
</file>