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26" w:rsidRPr="00536AE3" w:rsidRDefault="000F0DA4" w:rsidP="00192C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AE3">
        <w:rPr>
          <w:rFonts w:ascii="Times New Roman" w:hAnsi="Times New Roman" w:cs="Times New Roman"/>
          <w:b/>
          <w:sz w:val="28"/>
          <w:szCs w:val="28"/>
        </w:rPr>
        <w:t xml:space="preserve">Аннотация к </w:t>
      </w:r>
      <w:r w:rsidR="00192C26" w:rsidRPr="00536AE3">
        <w:rPr>
          <w:rFonts w:ascii="Times New Roman" w:hAnsi="Times New Roman" w:cs="Times New Roman"/>
          <w:b/>
          <w:sz w:val="28"/>
          <w:szCs w:val="28"/>
        </w:rPr>
        <w:t>р</w:t>
      </w:r>
      <w:r w:rsidRPr="00536AE3">
        <w:rPr>
          <w:rFonts w:ascii="Times New Roman" w:hAnsi="Times New Roman" w:cs="Times New Roman"/>
          <w:b/>
          <w:sz w:val="28"/>
          <w:szCs w:val="28"/>
        </w:rPr>
        <w:t>абочей программе музыкального руководителя</w:t>
      </w:r>
    </w:p>
    <w:p w:rsidR="00192C26" w:rsidRPr="00536AE3" w:rsidRDefault="000F0DA4" w:rsidP="00192C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A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C26" w:rsidRPr="00536AE3">
        <w:rPr>
          <w:rFonts w:ascii="Times New Roman" w:hAnsi="Times New Roman" w:cs="Times New Roman"/>
          <w:b/>
          <w:sz w:val="28"/>
          <w:szCs w:val="28"/>
        </w:rPr>
        <w:t xml:space="preserve">МБДОУ №69 «Золотой ключик» </w:t>
      </w:r>
      <w:r w:rsidR="00454E64" w:rsidRPr="00536AE3">
        <w:rPr>
          <w:rFonts w:ascii="Times New Roman" w:hAnsi="Times New Roman" w:cs="Times New Roman"/>
          <w:b/>
          <w:sz w:val="28"/>
          <w:szCs w:val="28"/>
        </w:rPr>
        <w:t>Жуковой Е.В</w:t>
      </w:r>
      <w:r w:rsidR="00192C26" w:rsidRPr="00536AE3">
        <w:rPr>
          <w:rFonts w:ascii="Times New Roman" w:hAnsi="Times New Roman" w:cs="Times New Roman"/>
          <w:b/>
          <w:sz w:val="28"/>
          <w:szCs w:val="28"/>
        </w:rPr>
        <w:t>.</w:t>
      </w:r>
    </w:p>
    <w:p w:rsidR="00192C26" w:rsidRPr="00536AE3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E3">
        <w:rPr>
          <w:rFonts w:ascii="Times New Roman" w:hAnsi="Times New Roman" w:cs="Times New Roman"/>
          <w:sz w:val="28"/>
          <w:szCs w:val="28"/>
        </w:rPr>
        <w:t xml:space="preserve">Рабочая программа музыкального руководителя разработана на основе основной общеобразовательной программы дошкольного образования «От рождения до школы» под ред. </w:t>
      </w:r>
      <w:proofErr w:type="spellStart"/>
      <w:r w:rsidRPr="00536AE3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536AE3">
        <w:rPr>
          <w:rFonts w:ascii="Times New Roman" w:hAnsi="Times New Roman" w:cs="Times New Roman"/>
          <w:sz w:val="28"/>
          <w:szCs w:val="28"/>
        </w:rPr>
        <w:t xml:space="preserve">, Т.С.Комаровой, М.А.Васильевой, на основе образовательной программы ДОУ в соответствии с требованиями федерального государственного образовательного стандарта дошкольного образования. </w:t>
      </w:r>
    </w:p>
    <w:p w:rsidR="00192C26" w:rsidRPr="00536AE3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6AE3">
        <w:rPr>
          <w:rFonts w:ascii="Times New Roman" w:hAnsi="Times New Roman" w:cs="Times New Roman"/>
          <w:sz w:val="28"/>
          <w:szCs w:val="28"/>
        </w:rPr>
        <w:t>Рабочая программа определяет содержание и организацию воспитательно</w:t>
      </w:r>
      <w:r w:rsidR="00192C26" w:rsidRPr="00536AE3">
        <w:rPr>
          <w:rFonts w:ascii="Times New Roman" w:hAnsi="Times New Roman" w:cs="Times New Roman"/>
          <w:sz w:val="28"/>
          <w:szCs w:val="28"/>
        </w:rPr>
        <w:t>-</w:t>
      </w:r>
      <w:r w:rsidRPr="00536AE3">
        <w:rPr>
          <w:rFonts w:ascii="Times New Roman" w:hAnsi="Times New Roman" w:cs="Times New Roman"/>
          <w:sz w:val="28"/>
          <w:szCs w:val="28"/>
        </w:rPr>
        <w:t>образовательного процесса для детей, основные направления, условия и средства развития ребенка в музыкальной деятельности, как одного из видов продуктивной деятельности детей дошкольного возраста, ознакомления их с миром музыкального искусства в условиях детского сада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</w:t>
      </w:r>
      <w:proofErr w:type="gramEnd"/>
      <w:r w:rsidRPr="00536AE3">
        <w:rPr>
          <w:rFonts w:ascii="Times New Roman" w:hAnsi="Times New Roman" w:cs="Times New Roman"/>
          <w:sz w:val="28"/>
          <w:szCs w:val="28"/>
        </w:rPr>
        <w:t xml:space="preserve"> укрепление здоровья детей. </w:t>
      </w:r>
    </w:p>
    <w:p w:rsidR="00192C26" w:rsidRPr="00536AE3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E3">
        <w:rPr>
          <w:rFonts w:ascii="Times New Roman" w:hAnsi="Times New Roman" w:cs="Times New Roman"/>
          <w:sz w:val="28"/>
          <w:szCs w:val="28"/>
        </w:rPr>
        <w:t xml:space="preserve">В программе сформулированы и конкретизированы задачи по музыкальному воспитанию для детей второй младшей, средней, старшей, подготовительной групп. </w:t>
      </w:r>
    </w:p>
    <w:p w:rsidR="00192C26" w:rsidRPr="00536AE3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E3">
        <w:rPr>
          <w:rFonts w:ascii="Times New Roman" w:hAnsi="Times New Roman" w:cs="Times New Roman"/>
          <w:sz w:val="28"/>
          <w:szCs w:val="28"/>
        </w:rPr>
        <w:t>Реализация данной программы осуществляется через фронтальную и индивидуальную непосредственно-образовательную деятельность педагога с детьми. Кроме того, программа составлена с использованием комплексной связи с другими образовательными областями.</w:t>
      </w:r>
    </w:p>
    <w:p w:rsidR="00192C26" w:rsidRPr="00536AE3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E3">
        <w:rPr>
          <w:rFonts w:ascii="Times New Roman" w:hAnsi="Times New Roman" w:cs="Times New Roman"/>
          <w:sz w:val="28"/>
          <w:szCs w:val="28"/>
        </w:rPr>
        <w:t xml:space="preserve"> Цель: создание условий для развития музыкально-творческих способностей детей дошкольного возраста средствами музыки, развитие психических и физических качеств, ритмопластики, театрализованной деятельности.</w:t>
      </w:r>
    </w:p>
    <w:p w:rsidR="00192C26" w:rsidRPr="00536AE3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E3"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:rsidR="00192C26" w:rsidRPr="00536AE3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E3">
        <w:rPr>
          <w:rFonts w:ascii="Times New Roman" w:hAnsi="Times New Roman" w:cs="Times New Roman"/>
          <w:sz w:val="28"/>
          <w:szCs w:val="28"/>
        </w:rPr>
        <w:t xml:space="preserve">• формирование основ музыкальной культуры дошкольников; </w:t>
      </w:r>
    </w:p>
    <w:p w:rsidR="00192C26" w:rsidRPr="00536AE3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E3">
        <w:rPr>
          <w:rFonts w:ascii="Times New Roman" w:hAnsi="Times New Roman" w:cs="Times New Roman"/>
          <w:sz w:val="28"/>
          <w:szCs w:val="28"/>
        </w:rPr>
        <w:t xml:space="preserve">• формирование ценностных ориентаций средствами музыкального искусства; </w:t>
      </w:r>
    </w:p>
    <w:p w:rsidR="00192C26" w:rsidRPr="00536AE3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E3">
        <w:rPr>
          <w:rFonts w:ascii="Times New Roman" w:hAnsi="Times New Roman" w:cs="Times New Roman"/>
          <w:sz w:val="28"/>
          <w:szCs w:val="28"/>
        </w:rPr>
        <w:t xml:space="preserve">• обеспечение эмоционально-психологического благополучия, охраны и укрепления здоровья детей; </w:t>
      </w:r>
    </w:p>
    <w:p w:rsidR="00192C26" w:rsidRPr="00536AE3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E3">
        <w:rPr>
          <w:rFonts w:ascii="Times New Roman" w:hAnsi="Times New Roman" w:cs="Times New Roman"/>
          <w:sz w:val="28"/>
          <w:szCs w:val="28"/>
        </w:rPr>
        <w:t xml:space="preserve">• приобщение к музыкальному искусству через разностороннюю </w:t>
      </w:r>
      <w:proofErr w:type="spellStart"/>
      <w:r w:rsidRPr="00536AE3">
        <w:rPr>
          <w:rFonts w:ascii="Times New Roman" w:hAnsi="Times New Roman" w:cs="Times New Roman"/>
          <w:sz w:val="28"/>
          <w:szCs w:val="28"/>
        </w:rPr>
        <w:t>музыкальнотворческую</w:t>
      </w:r>
      <w:proofErr w:type="spellEnd"/>
      <w:r w:rsidRPr="00536AE3">
        <w:rPr>
          <w:rFonts w:ascii="Times New Roman" w:hAnsi="Times New Roman" w:cs="Times New Roman"/>
          <w:sz w:val="28"/>
          <w:szCs w:val="28"/>
        </w:rPr>
        <w:t xml:space="preserve"> деятельность в синкретических формах (русский народный фольклор, фольклор других народов, классическая музыка зарубежных и русских композиторов, детская современная музыка); </w:t>
      </w:r>
    </w:p>
    <w:p w:rsidR="00192C26" w:rsidRPr="00536AE3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E3">
        <w:rPr>
          <w:rFonts w:ascii="Times New Roman" w:hAnsi="Times New Roman" w:cs="Times New Roman"/>
          <w:sz w:val="28"/>
          <w:szCs w:val="28"/>
        </w:rPr>
        <w:lastRenderedPageBreak/>
        <w:t>• развитие внутренних психических процессов: творческого воображения и фантазии, потребности к самовыражению в различных видах художественн</w:t>
      </w:r>
      <w:proofErr w:type="gramStart"/>
      <w:r w:rsidRPr="00536AE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36AE3">
        <w:rPr>
          <w:rFonts w:ascii="Times New Roman" w:hAnsi="Times New Roman" w:cs="Times New Roman"/>
          <w:sz w:val="28"/>
          <w:szCs w:val="28"/>
        </w:rPr>
        <w:t xml:space="preserve"> творческой деятельности. Планируемые результаты освоения воспитанниками основной образовательной программы дошкольного образования представлены как целевые ориентиры освоения основной образовательной программы ДОУ и конкретизируют требования Стандарта с учетом возрастных возможностей и индивидуальных различий воспитанников.</w:t>
      </w:r>
    </w:p>
    <w:p w:rsidR="00192C26" w:rsidRPr="00536AE3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E3">
        <w:rPr>
          <w:rFonts w:ascii="Times New Roman" w:hAnsi="Times New Roman" w:cs="Times New Roman"/>
          <w:sz w:val="28"/>
          <w:szCs w:val="28"/>
        </w:rPr>
        <w:t xml:space="preserve"> Содержательный раздел представлен следующими направлениями образовательной работы: </w:t>
      </w:r>
    </w:p>
    <w:p w:rsidR="00192C26" w:rsidRPr="00536AE3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E3">
        <w:rPr>
          <w:rFonts w:ascii="Times New Roman" w:hAnsi="Times New Roman" w:cs="Times New Roman"/>
          <w:sz w:val="28"/>
          <w:szCs w:val="28"/>
        </w:rPr>
        <w:t xml:space="preserve"> Восприятие музыки.  Пение.  Музыкально-ритмические движения.  Игра на детских музыкальных инструментах. Развитие детского творчества (песенного, музыкально-игрового, танцевального).</w:t>
      </w:r>
    </w:p>
    <w:p w:rsidR="00192C26" w:rsidRPr="00536AE3" w:rsidRDefault="000F0DA4" w:rsidP="00F60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E3">
        <w:rPr>
          <w:rFonts w:ascii="Times New Roman" w:hAnsi="Times New Roman" w:cs="Times New Roman"/>
          <w:sz w:val="28"/>
          <w:szCs w:val="28"/>
        </w:rPr>
        <w:t xml:space="preserve">Методы музыкального развития:  Наглядный: сопровождение музыкального ряда </w:t>
      </w:r>
      <w:proofErr w:type="gramStart"/>
      <w:r w:rsidRPr="00536AE3">
        <w:rPr>
          <w:rFonts w:ascii="Times New Roman" w:hAnsi="Times New Roman" w:cs="Times New Roman"/>
          <w:sz w:val="28"/>
          <w:szCs w:val="28"/>
        </w:rPr>
        <w:t>изобразительным</w:t>
      </w:r>
      <w:proofErr w:type="gramEnd"/>
      <w:r w:rsidRPr="00536AE3">
        <w:rPr>
          <w:rFonts w:ascii="Times New Roman" w:hAnsi="Times New Roman" w:cs="Times New Roman"/>
          <w:sz w:val="28"/>
          <w:szCs w:val="28"/>
        </w:rPr>
        <w:t xml:space="preserve">, показ движений.  </w:t>
      </w:r>
      <w:proofErr w:type="gramStart"/>
      <w:r w:rsidRPr="00536AE3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536AE3">
        <w:rPr>
          <w:rFonts w:ascii="Times New Roman" w:hAnsi="Times New Roman" w:cs="Times New Roman"/>
          <w:sz w:val="28"/>
          <w:szCs w:val="28"/>
        </w:rPr>
        <w:t xml:space="preserve">: беседы о музыке.  </w:t>
      </w:r>
      <w:proofErr w:type="gramStart"/>
      <w:r w:rsidRPr="00536AE3">
        <w:rPr>
          <w:rFonts w:ascii="Times New Roman" w:hAnsi="Times New Roman" w:cs="Times New Roman"/>
          <w:sz w:val="28"/>
          <w:szCs w:val="28"/>
        </w:rPr>
        <w:t>Словесно-слуховой</w:t>
      </w:r>
      <w:proofErr w:type="gramEnd"/>
      <w:r w:rsidRPr="00536AE3">
        <w:rPr>
          <w:rFonts w:ascii="Times New Roman" w:hAnsi="Times New Roman" w:cs="Times New Roman"/>
          <w:sz w:val="28"/>
          <w:szCs w:val="28"/>
        </w:rPr>
        <w:t xml:space="preserve">: пение.  Слуховой: слушание музыки.  </w:t>
      </w:r>
      <w:proofErr w:type="gramStart"/>
      <w:r w:rsidRPr="00536AE3">
        <w:rPr>
          <w:rFonts w:ascii="Times New Roman" w:hAnsi="Times New Roman" w:cs="Times New Roman"/>
          <w:sz w:val="28"/>
          <w:szCs w:val="28"/>
        </w:rPr>
        <w:t>Игровой: музыкальные игры.</w:t>
      </w:r>
      <w:proofErr w:type="gramEnd"/>
      <w:r w:rsidRPr="00536AE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36AE3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536AE3">
        <w:rPr>
          <w:rFonts w:ascii="Times New Roman" w:hAnsi="Times New Roman" w:cs="Times New Roman"/>
          <w:sz w:val="28"/>
          <w:szCs w:val="28"/>
        </w:rPr>
        <w:t>: разучивание песен, танцев, воспроизведение мелодий.</w:t>
      </w:r>
    </w:p>
    <w:p w:rsidR="00192C26" w:rsidRPr="00536AE3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E3">
        <w:rPr>
          <w:rFonts w:ascii="Times New Roman" w:hAnsi="Times New Roman" w:cs="Times New Roman"/>
          <w:sz w:val="28"/>
          <w:szCs w:val="28"/>
        </w:rPr>
        <w:t xml:space="preserve">Вторая группа раннего возраста (от 2 до 3 лет) Воспитывать интерес к музыке, желание слушать музыку, подпевать, выполнять простейшие танцевальные движения. </w:t>
      </w:r>
    </w:p>
    <w:p w:rsidR="00192C26" w:rsidRPr="00536AE3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E3">
        <w:rPr>
          <w:rFonts w:ascii="Times New Roman" w:hAnsi="Times New Roman" w:cs="Times New Roman"/>
          <w:sz w:val="28"/>
          <w:szCs w:val="28"/>
        </w:rPr>
        <w:t xml:space="preserve">Младшая группа (от 3 до 4 лет) Воспитывать у детей эмоциональную отзывчивость на музыку. </w:t>
      </w:r>
      <w:proofErr w:type="gramStart"/>
      <w:r w:rsidRPr="00536AE3">
        <w:rPr>
          <w:rFonts w:ascii="Times New Roman" w:hAnsi="Times New Roman" w:cs="Times New Roman"/>
          <w:sz w:val="28"/>
          <w:szCs w:val="28"/>
        </w:rPr>
        <w:t xml:space="preserve">Познакомить с тремя музыкальными жанрами: песней, танцем, маршем; способствовать развитию музыкальной памяти, формировать умение узнавать знакомые песни, пьесы; чувствовать характер музыки (веселый, бодрый, спокойный), эмоционально на нее реагировать. </w:t>
      </w:r>
      <w:proofErr w:type="gramEnd"/>
    </w:p>
    <w:p w:rsidR="00192C26" w:rsidRPr="00536AE3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E3">
        <w:rPr>
          <w:rFonts w:ascii="Times New Roman" w:hAnsi="Times New Roman" w:cs="Times New Roman"/>
          <w:sz w:val="28"/>
          <w:szCs w:val="28"/>
        </w:rPr>
        <w:t xml:space="preserve">Старшая группа (5 до 6 лет) Продолжать развивать интерес и любовь к музыке, музыкальную отзывчивость на нее. Формировать музыкальную культуру на основе знакомства с классической, народной и современной музыкой. Продолжать развивать музыкальные способности детей: </w:t>
      </w:r>
      <w:proofErr w:type="spellStart"/>
      <w:r w:rsidRPr="00536AE3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536AE3">
        <w:rPr>
          <w:rFonts w:ascii="Times New Roman" w:hAnsi="Times New Roman" w:cs="Times New Roman"/>
          <w:sz w:val="28"/>
          <w:szCs w:val="28"/>
        </w:rPr>
        <w:t>, ритмический, тембровый, динамический слух. 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</w:t>
      </w:r>
    </w:p>
    <w:p w:rsidR="00192C26" w:rsidRPr="00536AE3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E3">
        <w:rPr>
          <w:rFonts w:ascii="Times New Roman" w:hAnsi="Times New Roman" w:cs="Times New Roman"/>
          <w:sz w:val="28"/>
          <w:szCs w:val="28"/>
        </w:rPr>
        <w:t xml:space="preserve"> Подготовительная к школе группа (от 6 до 7 лет) Продолжать приобщать детей к музыкальной культуре, воспитывать художественный вкус. Продолжать обогащать музыкальные впечатления детей, вызывать яркий эмоциональный отклик при восприятии музыки разного характера. Совершенствовать </w:t>
      </w:r>
      <w:proofErr w:type="spellStart"/>
      <w:r w:rsidRPr="00536AE3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536AE3">
        <w:rPr>
          <w:rFonts w:ascii="Times New Roman" w:hAnsi="Times New Roman" w:cs="Times New Roman"/>
          <w:sz w:val="28"/>
          <w:szCs w:val="28"/>
        </w:rPr>
        <w:t xml:space="preserve">, ритмический, тембровый и динамический слух. Способствовать дальнейшему формированию певческого голоса, </w:t>
      </w:r>
      <w:r w:rsidRPr="00536AE3">
        <w:rPr>
          <w:rFonts w:ascii="Times New Roman" w:hAnsi="Times New Roman" w:cs="Times New Roman"/>
          <w:sz w:val="28"/>
          <w:szCs w:val="28"/>
        </w:rPr>
        <w:lastRenderedPageBreak/>
        <w:t xml:space="preserve">развитию навыков движения под музыку. Обучать игре на детских музыкальных инструментах. Знакомить с элементарными музыкальными понятиями </w:t>
      </w:r>
    </w:p>
    <w:p w:rsidR="00192C26" w:rsidRPr="00536AE3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E3">
        <w:rPr>
          <w:rFonts w:ascii="Times New Roman" w:hAnsi="Times New Roman" w:cs="Times New Roman"/>
          <w:sz w:val="28"/>
          <w:szCs w:val="28"/>
        </w:rPr>
        <w:t xml:space="preserve">Содержание раздела «Слушание». Ознакомление с музыкальными произведениями, их запоминание, накопление музыкальных впечатлений. Развитие музыкальных способностей и навыков культурного слушания музыки. Развитие способностей различать характер песен, инструментальных пьес, средств их выразительности; формирование музыкального вкуса. Развитие способностей эмоционально воспринимать музыку. </w:t>
      </w:r>
    </w:p>
    <w:p w:rsidR="00192C26" w:rsidRPr="00536AE3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E3">
        <w:rPr>
          <w:rFonts w:ascii="Times New Roman" w:hAnsi="Times New Roman" w:cs="Times New Roman"/>
          <w:sz w:val="28"/>
          <w:szCs w:val="28"/>
        </w:rPr>
        <w:t>Содержание раздела «Пение». Формирование у детей певческих умений и навыков. Обучение детей исполнению песен на занятиях и в быту, с помощью воспитателя и самостоятельно, с сопровождением и без сопровождения. Развитие музыкального слуха, то есть различение интонационно точного и неточного пения, звуков по высоте, длительности, слушание себя при пении и исправление своих ошибок. Развитие певческого голоса, укрепление и расширение его диапазона.</w:t>
      </w:r>
    </w:p>
    <w:p w:rsidR="00192C26" w:rsidRPr="00536AE3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E3">
        <w:rPr>
          <w:rFonts w:ascii="Times New Roman" w:hAnsi="Times New Roman" w:cs="Times New Roman"/>
          <w:sz w:val="28"/>
          <w:szCs w:val="28"/>
        </w:rPr>
        <w:t xml:space="preserve"> Содержание раздела «Песенное творчество». Развивать способность творческого воображения при восприятии музыки. Способствовать активизации фантазии ребенка, стремлению к достижению самостоятельно поставленной задачи, к поискам форм для воплощения своего замысла. Развивать способность к песенному, музыкально-игровому, танцевальному творчеству, к импровизации на инструментах. Работа по музыкальному воспитанию реализуется в детских видах деятельности и включает в себя непосредственно образовательную деятельность; образовательную деятельность, осуществляемую в ходе режимных моментов; самостоятельную деятельность детей; взаимодействие с семьями детей.</w:t>
      </w:r>
    </w:p>
    <w:p w:rsidR="00192C26" w:rsidRPr="00536AE3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E3">
        <w:rPr>
          <w:rFonts w:ascii="Times New Roman" w:hAnsi="Times New Roman" w:cs="Times New Roman"/>
          <w:sz w:val="28"/>
          <w:szCs w:val="28"/>
        </w:rPr>
        <w:t xml:space="preserve"> Содержание раздела «Музыкально-ритмические движения». Развитие музыкального восприятия, музыкально-ритмического чувства и в связи с этим ритмичности движений. Обучение детей согласованию движений с характером музыкального произведения, наиболее яркими средствами музыкальной выразительности, развитие пространственных и временных ориентировок. Обучение детей </w:t>
      </w:r>
      <w:proofErr w:type="spellStart"/>
      <w:r w:rsidRPr="00536AE3">
        <w:rPr>
          <w:rFonts w:ascii="Times New Roman" w:hAnsi="Times New Roman" w:cs="Times New Roman"/>
          <w:sz w:val="28"/>
          <w:szCs w:val="28"/>
        </w:rPr>
        <w:t>музыкальноритмическим</w:t>
      </w:r>
      <w:proofErr w:type="spellEnd"/>
      <w:r w:rsidRPr="00536AE3">
        <w:rPr>
          <w:rFonts w:ascii="Times New Roman" w:hAnsi="Times New Roman" w:cs="Times New Roman"/>
          <w:sz w:val="28"/>
          <w:szCs w:val="28"/>
        </w:rPr>
        <w:t xml:space="preserve"> умениям и навыкам через игры, пляски и упражнения. Развитие художественно-творческих способностей. </w:t>
      </w:r>
    </w:p>
    <w:p w:rsidR="00192C26" w:rsidRPr="00536AE3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E3">
        <w:rPr>
          <w:rFonts w:ascii="Times New Roman" w:hAnsi="Times New Roman" w:cs="Times New Roman"/>
          <w:sz w:val="28"/>
          <w:szCs w:val="28"/>
        </w:rPr>
        <w:t xml:space="preserve">Содержание раздела «Игра на детских музыкальных инструментах». Совершенствование эстетического восприятия и чувства ребенка. Становление и развитие волевых качеств: выдержка, настойчивость, целеустремленность, усидчивость. Развитие сосредоточенности, памяти, фантазии, творческих способностей, музыкального вкуса. Знакомство с детскими музыкальными инструментами и обучение детей игре на них. Развитие координации музыкального мышления и двигательных функций организма. </w:t>
      </w:r>
    </w:p>
    <w:p w:rsidR="00192C26" w:rsidRPr="00536AE3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E3">
        <w:rPr>
          <w:rFonts w:ascii="Times New Roman" w:hAnsi="Times New Roman" w:cs="Times New Roman"/>
          <w:sz w:val="28"/>
          <w:szCs w:val="28"/>
        </w:rPr>
        <w:lastRenderedPageBreak/>
        <w:t>Учебный год начинается 1 сентября и заканчивается 31 мая. Длительность, продолжительность и максимальный объем непосредственно образовательной деятельности находится в соответстви</w:t>
      </w:r>
      <w:r w:rsidR="00192C26" w:rsidRPr="00536AE3">
        <w:rPr>
          <w:rFonts w:ascii="Times New Roman" w:hAnsi="Times New Roman" w:cs="Times New Roman"/>
          <w:sz w:val="28"/>
          <w:szCs w:val="28"/>
        </w:rPr>
        <w:t>и с требованиями, определенными</w:t>
      </w:r>
      <w:r w:rsidRPr="00536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AE3" w:rsidRPr="00536AE3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t>СанПин</w:t>
      </w:r>
      <w:proofErr w:type="spellEnd"/>
      <w:r w:rsidR="00536AE3" w:rsidRPr="00536AE3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2.4.3648-20</w:t>
      </w:r>
      <w:r w:rsidR="00536AE3" w:rsidRPr="00536AE3">
        <w:rPr>
          <w:rFonts w:ascii="Times New Roman" w:hAnsi="Times New Roman" w:cs="Times New Roman"/>
          <w:sz w:val="28"/>
          <w:szCs w:val="28"/>
        </w:rPr>
        <w:t xml:space="preserve"> </w:t>
      </w:r>
      <w:r w:rsidRPr="00536AE3">
        <w:rPr>
          <w:rFonts w:ascii="Times New Roman" w:hAnsi="Times New Roman" w:cs="Times New Roman"/>
          <w:sz w:val="28"/>
          <w:szCs w:val="28"/>
        </w:rPr>
        <w:t xml:space="preserve">«Санитарно-эпидемиологические требования к устройству, содержанию и организации режима работы дошкольных организаций». </w:t>
      </w:r>
    </w:p>
    <w:p w:rsidR="00192C26" w:rsidRPr="00536AE3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E3"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 по музыкальному образованию детей осуществляется два раза в неделю.</w:t>
      </w:r>
    </w:p>
    <w:p w:rsidR="00934E8F" w:rsidRPr="00536AE3" w:rsidRDefault="000F0DA4" w:rsidP="00192C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E3">
        <w:rPr>
          <w:rFonts w:ascii="Times New Roman" w:hAnsi="Times New Roman" w:cs="Times New Roman"/>
          <w:sz w:val="28"/>
          <w:szCs w:val="28"/>
        </w:rPr>
        <w:t xml:space="preserve"> Рабочая программа состоит из обязательной части и части, формируемой участниками образовательных отношений, в которой представлена проектная деятельность на тему «Эмоциональное развитие детей дошкольного возраста в процессе игры на детских музыкальных инструментах».</w:t>
      </w:r>
    </w:p>
    <w:sectPr w:rsidR="00934E8F" w:rsidRPr="00536AE3" w:rsidSect="00934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AF3"/>
    <w:multiLevelType w:val="hybridMultilevel"/>
    <w:tmpl w:val="EB3C1630"/>
    <w:lvl w:ilvl="0" w:tplc="3A205E6E">
      <w:numFmt w:val="bullet"/>
      <w:lvlText w:val=""/>
      <w:lvlJc w:val="left"/>
      <w:pPr>
        <w:ind w:left="1185" w:hanging="46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CE45FB"/>
    <w:multiLevelType w:val="hybridMultilevel"/>
    <w:tmpl w:val="FA88EFE8"/>
    <w:lvl w:ilvl="0" w:tplc="742AEF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D5035"/>
    <w:multiLevelType w:val="hybridMultilevel"/>
    <w:tmpl w:val="85662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46703"/>
    <w:multiLevelType w:val="hybridMultilevel"/>
    <w:tmpl w:val="3B4668A2"/>
    <w:lvl w:ilvl="0" w:tplc="3A205E6E">
      <w:numFmt w:val="bullet"/>
      <w:lvlText w:val=""/>
      <w:lvlJc w:val="left"/>
      <w:pPr>
        <w:ind w:left="825" w:hanging="46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6281B"/>
    <w:multiLevelType w:val="hybridMultilevel"/>
    <w:tmpl w:val="905EF494"/>
    <w:lvl w:ilvl="0" w:tplc="742AEF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843D2"/>
    <w:multiLevelType w:val="hybridMultilevel"/>
    <w:tmpl w:val="968C1FB4"/>
    <w:lvl w:ilvl="0" w:tplc="742AEF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F0DA4"/>
    <w:rsid w:val="000F0DA4"/>
    <w:rsid w:val="00192C26"/>
    <w:rsid w:val="0020437B"/>
    <w:rsid w:val="003D654F"/>
    <w:rsid w:val="00454E64"/>
    <w:rsid w:val="00536AE3"/>
    <w:rsid w:val="00934E8F"/>
    <w:rsid w:val="00E15E9D"/>
    <w:rsid w:val="00F6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C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sogonomos@gmail.com</dc:creator>
  <cp:lastModifiedBy>Silver</cp:lastModifiedBy>
  <cp:revision>4</cp:revision>
  <dcterms:created xsi:type="dcterms:W3CDTF">2021-02-21T08:48:00Z</dcterms:created>
  <dcterms:modified xsi:type="dcterms:W3CDTF">2021-02-21T12:30:00Z</dcterms:modified>
</cp:coreProperties>
</file>