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96"/>
          <w:szCs w:val="96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96"/>
          <w:szCs w:val="96"/>
        </w:rPr>
      </w:pP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96"/>
          <w:szCs w:val="96"/>
        </w:rPr>
      </w:pPr>
      <w:r w:rsidRPr="00477AFF">
        <w:rPr>
          <w:rStyle w:val="c13"/>
          <w:b/>
          <w:bCs/>
          <w:color w:val="000000"/>
          <w:sz w:val="96"/>
          <w:szCs w:val="96"/>
        </w:rPr>
        <w:t>Консультация</w:t>
      </w:r>
      <w:r>
        <w:rPr>
          <w:rStyle w:val="c13"/>
          <w:b/>
          <w:bCs/>
          <w:color w:val="000000"/>
          <w:sz w:val="96"/>
          <w:szCs w:val="96"/>
        </w:rPr>
        <w:t xml:space="preserve"> для родителей </w:t>
      </w: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  <w:r w:rsidRPr="00477AFF">
        <w:rPr>
          <w:rStyle w:val="c19"/>
          <w:b/>
          <w:bCs/>
          <w:i/>
          <w:iCs/>
          <w:color w:val="000000"/>
          <w:sz w:val="96"/>
          <w:szCs w:val="96"/>
        </w:rPr>
        <w:t>«Общение ребенка со сверстниками.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  <w:r w:rsidRPr="00477AFF">
        <w:rPr>
          <w:rStyle w:val="c19"/>
          <w:b/>
          <w:bCs/>
          <w:i/>
          <w:iCs/>
          <w:color w:val="000000"/>
          <w:sz w:val="32"/>
          <w:szCs w:val="32"/>
        </w:rPr>
        <w:t>Составила воспитатель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  <w:r w:rsidRPr="00477AFF">
        <w:rPr>
          <w:rStyle w:val="c19"/>
          <w:b/>
          <w:bCs/>
          <w:i/>
          <w:iCs/>
          <w:color w:val="000000"/>
          <w:sz w:val="32"/>
          <w:szCs w:val="32"/>
        </w:rPr>
        <w:t xml:space="preserve"> Мартынова В.О.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477AFF" w:rsidRPr="00437C18" w:rsidRDefault="00437C18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28"/>
          <w:szCs w:val="28"/>
        </w:rPr>
      </w:pPr>
      <w:r w:rsidRPr="00437C18">
        <w:rPr>
          <w:rStyle w:val="c19"/>
          <w:b/>
          <w:bCs/>
          <w:i/>
          <w:iCs/>
          <w:color w:val="000000"/>
          <w:sz w:val="28"/>
          <w:szCs w:val="28"/>
        </w:rPr>
        <w:t>Мытищи 2023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Общение – это взаимодействие двух или более людей, направленное на согласование и объединение их усилий с целью налаживания отношений и достижения общего результата.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дошкольном возрасте в жизни ребенка все большее место начинают занимать другие дети. Если в конце раннего возраста потребность в общении со сверстниками только оформляется, то у дошкольника она уже становится одной из главных.</w:t>
      </w:r>
    </w:p>
    <w:p w:rsidR="00477AFF" w:rsidRDefault="00477AFF" w:rsidP="00477AFF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Общения дошкольников со сверстниками имеет ряд существенных особенностей, качественно отличающих его от общения со взрослыми.</w:t>
      </w:r>
    </w:p>
    <w:p w:rsidR="00477AFF" w:rsidRDefault="00477AFF" w:rsidP="00477AFF">
      <w:pPr>
        <w:pStyle w:val="c1"/>
        <w:numPr>
          <w:ilvl w:val="0"/>
          <w:numId w:val="1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Большое  разнообразие коммуникативных действий и чрезвычайно широком их </w:t>
      </w:r>
      <w:proofErr w:type="gramStart"/>
      <w:r>
        <w:rPr>
          <w:rStyle w:val="c0"/>
          <w:color w:val="000000"/>
        </w:rPr>
        <w:t>диапазоне</w:t>
      </w:r>
      <w:proofErr w:type="gramEnd"/>
      <w:r>
        <w:rPr>
          <w:rStyle w:val="c0"/>
          <w:color w:val="000000"/>
        </w:rPr>
        <w:t>. В общении со сверстниками можно наблюдать множество действий и обращений, которые практически не встречаются в контактах со взрослыми. Ребенок спорит со сверстником, навязывает свою волю, успокаивает, требует, приказывает, обманывает, жалеет и. т. д. Именно в общении с другими детьми впервые появляются такие сложные формы поведения, как притворство, стремление сделать вид, выразить обиду, кокетство, фантазирование.</w:t>
      </w:r>
    </w:p>
    <w:p w:rsidR="00477AFF" w:rsidRDefault="00477AFF" w:rsidP="00477AFF">
      <w:pPr>
        <w:pStyle w:val="c1"/>
        <w:numPr>
          <w:ilvl w:val="0"/>
          <w:numId w:val="1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Чрезвычайно яркая эмоциональная насыщенность. Повышенная эмоциональность и раскованность контактов дошкольников отличает их от взаимодействия со взрослыми. Действия, адресованные сверстнику, характеризуется значительно более высокой аффективной направленностью. В общении со сверстниками у ребенка наблюдается в 9-10 раз больше экспрессивно-мимических проявлений, выражающих самые различные эмоциональные состояния – от яростного негодования до бурной радости, от нежности и сочувствия до гнева.</w:t>
      </w:r>
    </w:p>
    <w:p w:rsidR="00477AFF" w:rsidRDefault="00477AFF" w:rsidP="00477AFF">
      <w:pPr>
        <w:pStyle w:val="c1"/>
        <w:numPr>
          <w:ilvl w:val="0"/>
          <w:numId w:val="1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Нестандартность  и не регламентированность контактов. Если в общении со взрослым даже самые маленькие дети придерживаются определенных общепринятых норм поведения, то при взаимодействии со сверстником дошкольники используют самые неожиданные действия и движения. Этим движениям свойственна особая раскованность, не </w:t>
      </w:r>
      <w:proofErr w:type="spellStart"/>
      <w:r>
        <w:rPr>
          <w:rStyle w:val="c0"/>
          <w:color w:val="000000"/>
        </w:rPr>
        <w:t>нормированность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незаданность</w:t>
      </w:r>
      <w:proofErr w:type="spellEnd"/>
      <w:r>
        <w:rPr>
          <w:rStyle w:val="c0"/>
          <w:color w:val="000000"/>
        </w:rPr>
        <w:t xml:space="preserve"> никакими образцами: дети прыгают, принимают причудливые позы, кривляются, передразнивают друг друга, придумывают новые слова и звукосочетания, сочиняют разные небылицы и. т. д. Подобная свобода позволяет предположить, что общество сверстников помогает ребенку проявить свое самобытное начало. Естественно, что с возрастом контакты детей все более подчиняются общепринятым правилам поведения. Однако не регламентированность и раскованность общения, использование непредсказуемых и нестандартных средств остаются отличительной чертой детского общения до конца дошкольного возраста.</w:t>
      </w:r>
    </w:p>
    <w:p w:rsidR="00477AFF" w:rsidRDefault="00477AFF" w:rsidP="00477AFF">
      <w:pPr>
        <w:pStyle w:val="c16"/>
        <w:numPr>
          <w:ilvl w:val="0"/>
          <w:numId w:val="1"/>
        </w:numPr>
        <w:shd w:val="clear" w:color="auto" w:fill="FFFFFF"/>
        <w:ind w:left="10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Преобладание инициативных действий над ответными. Особенно ярко это проявляется в невозможности продолжить и развить диалог, который распадается из-за отсутствия ответственной активности партнера. Для ребенка значительно важнее его собственное действие или высказывание, а инициативу сверстника в большинстве случаев он не поддерживает. Чувствительность к воздействиям партнера существенно меньше в сфере общения с другими детьми, чем со взрослыми.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Таким образом, перечисленные особенности отражают специфику детских контактов на протяжении всего дошкольного возраста. Однако содержание общения существенно изменятся от трех к шести-семи годам.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дошкольном возрасте существенно возрастает значимость общения со сверстниками, в процессе которого дошкольник реализует нормы и ценности, усвоенные главным образом общении со взрослыми. Сверстник является партнером по совместной деятельности, чье доброжелательное внимание, уважение и признание становится важным для дошкольника.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Выделяют три основных вида мотивов общения дошкольников со сверстником: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деловой мотив, под влиянием которого сверстник побуждает ребенка к общению как партнер по практическому взаимодействию, дети испытывают положительные эмоции от самого процесса совместной деятельности;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личностный мотив, выступающий в феномене «невидимого зеркала», т. е. ребенок видит в поведении сверстника отношение к себе и практически игнорирует в нем все остальное;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познавательный мотив, под влиянием которого происходит общение со сверстником как с равным ребенку существом, которое можно использовать в целях познания и самопознания.</w:t>
      </w:r>
    </w:p>
    <w:p w:rsid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Младший дошкольный возраст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младшем возрасте (в 2-4 года) ребёнку необходимо и достаточно, чтобы сверстник присоединился к его шалостям, поддержал и усилил общее веселье. Дети бегают друг за другом, прячутся и ищут других, кричат, визжат, кривляются. Каждый участник такого эмоционального общения озабочен прежде всего тем, чтобы привлечь внимание к себе и получить эмоциональный отклик партнера. В сверстнике ребенок воспринимает лишь внимание к себе, а самого ровесника (его действия, желания, настроения, как правило, не замечают. Сверстник является для него всего лишь зеркалом, в котором он видит только себя. Общение в этом возрасте крайне ситуативно - оно целиком зависит от конкретной обстановки, в которой происходит взаимодействие, и от практических действий партнера. Довольно часто какой-нибудь привлекательный предмет может разрушить дружную игру детей: их внимание сразу переключается на него. Борьба за игрушку и нежелание отдавать свою - отличительная особенность малышей. Они утверждают и отстаивают свое "Я" прежде всего посредством демонстрации своей собственности: "Смотри, что у меня есть!", "Это мое!". Именно поэтому отдать своё очень трудно. Привлекательные игрушки становятся поводом для бесконечных споров и конфликтов малышей. Нормально общаться они могут только в отсутствие отвлекающих предметов. Призывы взрослых играть вместе одной игрушкой в данном случае бесполезны - дети в этом возрасте могут уделять внимание либо сверстнику, либо (что значительно чаще) игрушке. Только при помощи взрослого малыш может увидеть в сверстнике равноценную личность. Обратите внимание маленького ребенка на привлекательные стороны ровесника, на то, что он умеет делать те же простые действия (хлопать ручками, прыгать, кружиться и пр.). В младшем дошкольном возрасте лучше организовывать игры без предметов, в которых дети действуют одновременно и одинаково. Это широко известные хороводные игры или простые игры по определенным правилам ("каравай", "зайка", "карусели", "пузырь", "кошки-мышки" и пр.). Маленькие дети безразличны к успехам сверстника, даже если похвала исходит от взрослого. Малыш как будто не замечает действий и настроения сверстника. В то же время присутствие одногодка делает ребенка эмоциональнее и активнее, о чем свидетельствуют стремление детей друг к другу и взаимное подражание. Легкость, с которой трехлетние дети заражаются общими эмоциональными состояниями, может свидетельствовать об особой общности, возникающей при обнаружении одинаковых умений и вещей. Эта общность определяется пока что только по внешним признакам: "Ты прыгаешь, и я прыгаю", "У тебя зеленые тапочки - и у меня такие же". Именно подчеркивая такую общность, можно наладить отношения между малышами.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7AFF">
        <w:rPr>
          <w:rStyle w:val="c0"/>
          <w:b/>
          <w:bCs/>
          <w:color w:val="000000"/>
        </w:rPr>
        <w:t>Средний дошкольный возраст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Решительный перелом в отношении к сверстникам происходит у ребенка в середине дошкольного возраста. На пятом году жизни (в особенности у тех детей, которые посещают детский сад) однолетки становятся более притягательными для малыша и занимают все большее место в жизни. Теперь уже дети сознательно предпочитают играть с другим ребенком, а не со взрослым или в одиночку. Главным содержанием общения детей в середине дошкольного возраста становится общее дело - игра. Если младшие дети играли рядом, но не вместе, если им важно было внимание и соучастие сверстника, то при деловом общении дошкольники учатся согласовывать свои действия с поступками партнера и достигать общего результата. Такого рода взаимодействие называется сотрудничеством. Оно в этом возрасте превалирует в общении детей. Если дети после 4-х лет не умеют играть </w:t>
      </w:r>
      <w:r>
        <w:rPr>
          <w:rStyle w:val="c0"/>
          <w:color w:val="000000"/>
        </w:rPr>
        <w:lastRenderedPageBreak/>
        <w:t xml:space="preserve">вместе и их общение ограничивается только возней и беготней, - это явный признак их отставания в социальном развитии. В этом возрасте детям нужно сотрудничество и содержательное общение - то есть игра. На этом этапе не менее отчетливо проявляется потребность в признании и уважении со стороны сверстника. Ребенок стремится привлечь внимание других, чутко ловит в их взглядах и мимике признаки отношения к себе, демонстрирует обиду в ответ на невнимание или упреки партнеров. "Невидимость" сверстника превращается в пристальный интерес ко всему, что тот делает. В четырех-пятилетнем возрасте дети пристально и ревниво наблюдают за действиями сверстников и оценивают их: часто спрашивают у взрослых об успехах их товарищей, демонстрируют свои преимущества, пытаются скрыть от сверстников свои промахи и неудачи. В детском общении появляется конкурентное, соревновательное начало. Дети пристально и ревниво наблюдают за действиями сверстников и оценивают их. Реакции малышей на мнение взрослого также становятся более острыми и эмоциональными. Успехи сверстников могут вызвать огорчения детей, а него неудачи вызывают нескрываемую радость. Именно в этом возрасте значительно возрастает число детских конфликтов, открыто проявляются зависть, ревность, обида на ровесника. Дошкольник составляет мнение о самом себе, постоянно сравнивая себя с однолетками. Но сейчас цель этого сравнения - уже не обнаружение общности (как у трехлеток, а противопоставление себя другому. Через сравнение со сверстниками ребенок оцениваем и утверждает себя, как обладателя определенных достоинств, которые могут быть оценены окружающими. "Окружающими" для четырех-пятилетнего ребенка становятся сверстники. 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7AFF">
        <w:rPr>
          <w:rStyle w:val="c0"/>
          <w:b/>
          <w:bCs/>
          <w:color w:val="000000"/>
        </w:rPr>
        <w:t>Старший дошкольный возраст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 6-7 годам у детей снова существенно меняется отношение к одногодкам. В это время ребенка способен к вне ситуативному общению, никак не связанному с тем, что происходит здесь и сейчас. Дети рассказывают друг другу о том, где они были и что видели, делятся своими планами или предпочтениями, дают оценки качествам и поступкам других детей. В этом возрасте между ними уже возможно общение в привычном для нас понимании этого слова, то есть не связанное с играми и игрушками. Дети могут долго просто разговаривать (чего не умели в младшем дошкольном возрасте, не совершая при этом никаких практических действий. Существенно меняются и отношения между ними. К 6 годам значительно возрастает дружелюбность и эмоциональная вовлеченность ребенка в деятельность и переживания сверстников. Часто старшие дошкольники внимательно наблюдают за действиями ровесников и эмоционально включены в них. Достаточно часто даже вопреки правилам игры они стремятся помочь одногодку, подсказать ему правильный ход. Если четырех-пятилетние дети вслед за взрослым охотно осуждают действия сверстников, то шестилетние, напротив, защищают товарища или даже могут поддержать его "противостояние" взрослому. При этом конкурентное, соревновательное начало в общении детей сохраняется. Однако наряду с этим у старших дошкольников появляется умение видеть в партнере не только его игрушки, промахи или успехи, но и его желания, предпочтения, настроения. Дети этого возраста уже не только рассказывают о себе, но и обращаются с вопросами к сверстнику: им интересно, что он хочет делать, что ему нравится, где он был, что видел. В этих наивных вопросах отражается зарождение бескорыстного, личностного отношения к другому человеку. К шести годам у многих детей возникает желание помочь сверстнику, подарить или уступить ему что-то. Злорадство, зависть, конкурентность проявляются реже и не так остро, как в пятилетнем возрасте. Иногда дети уже способны сопереживать как успехам, так и неудачам ровесников. Такая эмоциональная вовлеченность в действия однолеток свидетельствует о том, что ровесники становятся для ребенка не только средством самоутверждения и сравнения с собой, не только предпочитаемыми партнерами. На первый план выходит интерес к сверстнику как к самоценной личности, важной и интересной независимо от ее достижений и предметов, которыми она обладает. Родители конечно же должны поддерживать у детей такое отношение к одногодкам, личным примером учить заботе о других и серьезно относиться к </w:t>
      </w:r>
      <w:r>
        <w:rPr>
          <w:rStyle w:val="c0"/>
          <w:color w:val="000000"/>
        </w:rPr>
        <w:lastRenderedPageBreak/>
        <w:t xml:space="preserve">детским привязанностям. К концу дошкольного возраста между детьми возникают устойчивые избирательные привязанности, появляются первые ростки дружбы. Дошкольники собираются в небольшие группы (по 2-3 человека) и оказывают явное предпочтение своим друзьям. Споры и проблемы возникают в основном в связи с тем, "кто с кем дружит", или "водится". Ребенок может серьезно переживать отсутствие взаимности в таких отношениях. Психологическая помощь родителей в данном случае очень важна. Ребенку необходимо с кем-то поделиться своими бедами, высказать свои обиды. Серьезное и сочувственное отношение близких взрослых, их совет, поддержка помогут ребенку пережить эти первые переживания и найти себе друзей. 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7AFF">
        <w:rPr>
          <w:rStyle w:val="c9"/>
          <w:b/>
          <w:bCs/>
          <w:color w:val="000000"/>
          <w:u w:val="single"/>
        </w:rPr>
        <w:t>Проблемы общения и способы преодоления</w:t>
      </w:r>
    </w:p>
    <w:p w:rsidR="00477AFF" w:rsidRDefault="00477AFF" w:rsidP="00477AFF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Детский возраст подразумевает постоянное общение со сверстниками: совместные игры, обмен информацией. Но в каждом детском коллективе находятся дети, отстраненные от основной группы сверстников.</w:t>
      </w:r>
    </w:p>
    <w:p w:rsidR="00477AFF" w:rsidRDefault="00477AFF" w:rsidP="00477AFF">
      <w:pPr>
        <w:pStyle w:val="c16"/>
        <w:numPr>
          <w:ilvl w:val="0"/>
          <w:numId w:val="2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Застенчивость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Многих из нас воспитывались со знанием, что скромность украшает человека. Однако не следует путать скромность и застенчивость.</w:t>
      </w:r>
    </w:p>
    <w:p w:rsidR="00477AFF" w:rsidRDefault="00477AFF" w:rsidP="00477AF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Застенчивость – это особенность, характеризующая человека как робкого и стеснительного. Застенчивый ребенок – нерешительный, робкий, боязливый. Эта черта характера мешает ребенку нормально жить. Ребенок боится ответить у доски, даже если он выучил уроки, заговорить с другим человеком, войти в коллективную игру. Почему? Потому что он боится сделать что-то не так, из-за чего над ним будут смеяться. Застенчивость сродни закомплексованности. Даже если ребенка похвалят, он будет крайне смущен и захочет спрятаться от общего внимания. Причина в глубокой неуверенности в себе.</w:t>
      </w:r>
    </w:p>
    <w:p w:rsidR="00477AFF" w:rsidRDefault="00477AFF" w:rsidP="00477AFF">
      <w:pPr>
        <w:pStyle w:val="c16"/>
        <w:numPr>
          <w:ilvl w:val="0"/>
          <w:numId w:val="3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Интровертность</w:t>
      </w:r>
      <w:proofErr w:type="spellEnd"/>
    </w:p>
    <w:p w:rsidR="00477AFF" w:rsidRDefault="00477AFF" w:rsidP="00477AF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Все знают, что в зависимости от психологических особенностей люди делятся на интровертов и экстравертов. Большинство людей являются экстравертами – они нуждаются в общении и взаимодействии. Интроверты, наоборот, некомфортно чувствуют себя среди других и старательно избегают любого взаимодействия. Их внутренний мир надежно скрыт от посторонних. С такими людьми не очень комфортно и неинтересно. Поэтому люди избегают интровертов. Однако самую большую сложность среди других людей испытывают сами интроверты: им страшно, неудобно, тревожно. Интроверту комфортно в одиночестве или в очень ограниченной компании людей. Они полностью уверены в себе и своих силах, но просто не нуждаются в других.</w:t>
      </w:r>
    </w:p>
    <w:p w:rsidR="00477AFF" w:rsidRDefault="00477AFF" w:rsidP="00477AFF">
      <w:pPr>
        <w:pStyle w:val="c16"/>
        <w:numPr>
          <w:ilvl w:val="0"/>
          <w:numId w:val="4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Семья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Важным фактором, влияющим на общительность ребенка, являются внутрисемейные отношения. Ребенок самовыражается в первую очередь в семье. Если дома к нему прислушиваются, ценят его мнение, поощряют инициативу, то и в общении со сверстниками он будет стремиться к подобному обращению. Если же в семье его мнение никому не интересно, его не слушают и не пытаются понять, то и с ровесниками взаимоотношения не выстроятся.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сторонятся тех, кто ведет себя агрессивно, разрешает конфликты дракой и обидными словами. Это обычная манера поведения детей, которые сами чего-то боятся. Такое поведение тоже формируется дома: так ведут себя в семье и люди «в телевизоре». И еще одна причина такого поведения: ребенок не знает, как выйти из неприятной ситуации, не умеет управлять своими эмоциями.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Порой у ребенка не развиты базовые навыки общения: он не умеет слушать, перебивает, грубит, когда ему делают замечания, и так далее. Привыкший к уступкам дома, он не в силах сдерживать себя и в коллективе, но вряд ли такой собеседник обрадует детишек.</w:t>
      </w:r>
    </w:p>
    <w:p w:rsidR="00477AFF" w:rsidRDefault="00477AFF" w:rsidP="00477AFF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i/>
          <w:iCs/>
          <w:color w:val="000000"/>
        </w:rPr>
        <w:t>Какими бывают проблемные формы отношения к сверстникам?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 формам общения, которые являются проблемными относят повышенную детскую агрессивность, чрезмерную обидчивость, застенчивость, другие проблемы коммуникации.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Кратко рассмотрим факторы неправильного общения между детьми дошкольного возраста со сверстниками.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Агрессивные дети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Если ребенок агрессивен, то вряд ли с ним станут дружить сверстники. Скорее всего, дети будут избегать такого ребенка. Такие дети являются объектами повышенного внимания со стороны родителей и педагогов.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большинства дошкольников агрессивность проявляется в той или иной степени. И это нормально, когда ребенок с некоторой долей агрессии реагирует на несправедливые действия со стороны. Однако такая форма агрессивного поведения никак не отражается на общем состоянии малыша и всегда уступает место миролюбивым формам общения.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 есть дети, чьи агрессивные проявления являются устойчивой стороной личности, сохраняются и даже развиваются в качественные характеристики дошкольников. Это вредит нормальному общению детей.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Обидчивые дети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Хотя обидчивые дети не причиняют другим особого вреда, но общаться с ними тоже очень сложно. Любой неправильно брошенный взгляд в сторону таких дошкольников, случайно выроненное словечко, и вы уже теряете всякий контакт с таким ребенком.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Обиды бывают очень продолжительными. Обидчивому ребенку непросто преодолеть это чувство, и он надолго может замкнуться в себе.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Это чувство разрушительно действует на любые дружеские отношения. Обиды приводят к болезненным переживаниям детей. Они берут свое начало в дошкольном возрасте. Дети более раннего возраста еще не знакомы с этим чувством.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период дошкольного детства, когда формируется самооценка ребенка, обида возникает внезапно и укореняется глубоко в детском сознании.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отличие от агрессивного ребенка, обидчивый малыш не дерется, не проявляет физическую агрессию. Но поведение обидчивого дошкольника демонстративно страдальческое. И оно не располагает к дружескому общению.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Зачастую обиженный дошкольник специально привлекает к себе внимание окружающих, намеренно отказываясь от общения с любым, кто к нему приближается.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Застенчивые дети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Общение с застенчивыми детьми приносит мало удовольствия. С незнакомыми детьми и взрослыми они вообще отказываются общаться. Познакомиться с ними — проблема высшего уровня.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 сожалению, у большинства детей дошкольного возраста можно наблюдать зачатки застенчивости. И если у 60% дошкольников застенчивость </w:t>
      </w:r>
      <w:proofErr w:type="gramStart"/>
      <w:r>
        <w:rPr>
          <w:rStyle w:val="c0"/>
          <w:color w:val="000000"/>
        </w:rPr>
        <w:t>улетучивается</w:t>
      </w:r>
      <w:proofErr w:type="gramEnd"/>
      <w:r>
        <w:rPr>
          <w:rStyle w:val="c0"/>
          <w:color w:val="000000"/>
        </w:rPr>
        <w:t xml:space="preserve"> как только ребенку предлагают что-то интересненькое, то других вытянуть на разговор — большая сложность.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Разговорить застенчивого дошкольника удается далеко не каждому и не всегда. При приближении незнакомого человека, будь то взрослый или ребенок, застенчивый малыш чувствует эмоциональный дискомфорт, робеет. В его поведении можно уловить нотки тревоги, и даже страха.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застенчивых дошкольников, как правило, заниженная самооценка, что и мешает им вступать во взаимоотношения со сверстниками. Им кажется, что они сделают что-то не так, как от них требуют. И поэтому отказываются вообще делать шаги навстречу к коллективу детей.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Остаются в стороне от общих дел и любой совместной деятельности, наблюдая за играми других детей со стороны.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Демонстративные дети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Такие дети, как правило, сравнивают себя с другими детьми и демонстрируют свои успехи всем окружающим. Они высокомерны и горды, даже будучи в детском возрасте.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Демонстративность переходит постепенно в устойчивое качество личности ребенка и приносит ему самому немало негативных переживаний. С одной стороны, ребенок расстраивается, если его воспринимают иначе, чем он себя выставляет. С другой стороны, он не желает быть таким как все.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Временами демонстративный ребенок способен совершить положительный поступок. Но это совсем не ради другого, а только лишь для того, чтобы в очередной раз показать себя, продемонстрировать свою доброту.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Общение с демонстративным ребенком очень осложняется в дошкольном возрасте. Демонстративные дети любят привлекать к себе излишнее внимание, часто приносят в детский сад красивые игрушки, чтобы похвастаться перед другими детьми.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Что интересно, демонстративные дети бывают активны в процессе общения. Но это общение с их стороны лишено интереса к другому.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Говорят они исключительно о себе любимом. Если же им не удается самоутвердиться в глазах сверстников, и особенно взрослых, то такие дети начинают проявлять агрессию, скандалят, ссорятся со всеми подряд.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 хотя общаться с ними другие дети особо не хотят, сами же они очень нуждаются в окружении. Потому что им нужно, чтобы их кто-то слушал, чтобы демонстрировать себя перед социумом.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7AFF">
        <w:rPr>
          <w:rStyle w:val="c15"/>
          <w:b/>
          <w:bCs/>
          <w:i/>
          <w:iCs/>
          <w:color w:val="000000"/>
        </w:rPr>
        <w:t>Как помочь ребенку в общении со сверстниками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не может обойтись без сверстников, но его общение с ними без помощи взрослых почти всегда оказывается малоуспешным. Конечно, самые первые уроки общения даются в семье, но этим нельзя ограничиваться. Иногда во взаимоотношения с другими детьми необходимо вмешиваться напрямую: ребенка нужно учить, как достойно выходить из конфликтной ситуации, мириться, различать допустимое и недопустимое воздействие на агрессивного сверстника. Неподготовленность наших детей к социальным коллизиям, впервые возникающим перед ними, очевидна.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Один 6-летний мальчик, постоянно терроризируемый детьми постарше на игровой площадке, все пытался найти способ гасить их враждебность: демонстрировал свою ловкость, уступал их требованиям — уйти и не мешать, отдавал им свои конфеты – ничего не помогало. Однажды он вернулся домой окрыленным – ему показалось, что он нашел это волшебное средство: «Мама, я сказал им, что скоро иду в первый класс, и они меня почти не обижали». Он и позже пытался гасить так агрессивность сверстников, пока не осознал, что у каждого агрессора свои мотивы и в каждом случае нужен свой подход.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Рано или поздно ребенок овладевает подходящими к каждому конкретному случаю способами воздействия на сверстников, а пока его ни на минуту нельзя оставлять наедине с этими проблемами. От того, как сложится опыт его общения с ровесниками в конце дошкольного и начале школьного периода, зависит, какую компанию он выберет в подростковом возрасте.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Детская компания – довольно жестокое сообщество. Неспособный вписаться в группу – безжалостно изгоняется. Не всегда в этом его вина – работают пока малопонятные науке механизмы взаимных симпатий и антипатий. Трудно вывести закономерность, почему одни дети чрезвычайно притягательны для ровесников, а другие, ничем их не хуже, – нет. Психологи полагают, что в основе избирательности – способность популярных детей максимально удовлетворять потребность ровесников в общении.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обычно инициативен в контактах, чувствителен к переживаниям других, доброжелателен, признает заслуги товарищей по игре и сопереживает им. Другими словами, популярный ребенок умеет общаться и неэгоистичен. На его популярность оказывает влияние и </w:t>
      </w:r>
      <w:r>
        <w:rPr>
          <w:rStyle w:val="c0"/>
          <w:color w:val="000000"/>
        </w:rPr>
        <w:lastRenderedPageBreak/>
        <w:t>взрослый, неприязнь или симпатия которого, даже не выказываемые явно, передаются группе и сказываются на отношениях детей друг к другу. Поэтому и наладить их, и ввести отвергаемого малыша в игровой коллектив может именно авторитетный взрослый.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Как показали опыты, достаточно серии несложных занятий, в которых взрослый выделяет в отвергаемом ребенке положительные черты, чтобы дети постепенно приняли его в свой круг.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Стихийно отношения сверстников не всегда складываются успешно, оставляя зарубки в душе не только «обижаемого», но и «обидчика». Но ребенка нельзя оберегать от сверстников из страха, что его отвергнут. В школе на первый план выйдет очень серьезная задача: систематическое овладение основами знаний, и тут отношения со сверстниками могут стать либо нашей родительской опорой, либо колоссальной помехой.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Ребенку с дошкольного возраста жизненно необходима компания как важное условие его личностного и социального развития, в том числе и подготовки к школе.</w:t>
      </w:r>
    </w:p>
    <w:p w:rsidR="00477AFF" w:rsidRPr="00477AFF" w:rsidRDefault="00477AFF" w:rsidP="00477AF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77AFF">
        <w:rPr>
          <w:rStyle w:val="c15"/>
          <w:b/>
          <w:bCs/>
          <w:i/>
          <w:iCs/>
          <w:color w:val="000000"/>
        </w:rPr>
        <w:t>Развиваем навыки общения у детей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Демонстрируйте навыки социального взаимодействия.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Дети копируют наше поведение. Будьте всегда вежливы, демонстрируйте заботу о других людях, разговаривайте с родными и знакомыми, показывайте свою любовь, контролируйте свои эмоции.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Учите детей уважать других людей.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Объясняйте детям правила взаимодействия, учите делиться игрушками, уважать окружающих, не говорить плохо о друзьях. Простые правила вежливости – уступать другим место в транспорте, пропускать вперед девочку, открывать дверь, обращаться на вы к старшим – должны формироваться в детстве.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Расширяйте круг общения детей.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Очень важно постоянно расширять круг общения своих детей. Сначала это семья, потом родственники, дети друзей, соседи. Знакомьте детей на детской площадке, отдайте ребенка заниматься в творческие студии. Важно, чтобы круг общения был разновозрастным, и дети легко общались как со сверстниками, так и со старшими по возрасту людьми.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Учите детей решать конфликты.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Учите детей решать спорные вопросы мирным путем. Хвалите ребенка за проявление дипломатичности. Не становитесь на сторону ребенка, не разобравшись в ситуации. Рассказывайте детям о своих переживаниях. Обсуждайте чувства ребенка и предполагаемые чувства других детей.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Создавайте условия для развития и реализации способностей детей.</w:t>
      </w:r>
    </w:p>
    <w:p w:rsidR="00477AFF" w:rsidRDefault="00477AFF" w:rsidP="00477AF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Научите детей сознавать свои сильные и слабые стороны. Давайте ребенку возможность проявлять себя и свои способностей. Создавайте ситуации, в которых ребенок будет гордиться своими родными, близкими и друзьями.</w:t>
      </w:r>
    </w:p>
    <w:p w:rsidR="00477AFF" w:rsidRDefault="00477AFF" w:rsidP="00477AF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Общительность – это способность, которую нужно формировать с детства. Этот родительский труд обязательно даст свои плоды и не раз порадует вас не только успехами своих детей, но и их заботой о близких.</w:t>
      </w:r>
    </w:p>
    <w:p w:rsidR="008E1022" w:rsidRDefault="008E1022"/>
    <w:sectPr w:rsidR="008E1022" w:rsidSect="00477AFF">
      <w:pgSz w:w="11906" w:h="16838"/>
      <w:pgMar w:top="1134" w:right="1133" w:bottom="1134" w:left="1134" w:header="708" w:footer="708" w:gutter="0"/>
      <w:pgBorders w:offsetFrom="page">
        <w:top w:val="checkedBarColor" w:sz="14" w:space="24" w:color="auto"/>
        <w:left w:val="checkedBarColor" w:sz="14" w:space="24" w:color="auto"/>
        <w:bottom w:val="checkedBarColor" w:sz="14" w:space="24" w:color="auto"/>
        <w:right w:val="checkedBar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3CF9"/>
    <w:multiLevelType w:val="multilevel"/>
    <w:tmpl w:val="D646C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A0192"/>
    <w:multiLevelType w:val="multilevel"/>
    <w:tmpl w:val="C03C5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1335F"/>
    <w:multiLevelType w:val="multilevel"/>
    <w:tmpl w:val="F5B8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52BA1"/>
    <w:multiLevelType w:val="multilevel"/>
    <w:tmpl w:val="EC04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40BC3"/>
    <w:rsid w:val="00437C18"/>
    <w:rsid w:val="00477AFF"/>
    <w:rsid w:val="00551DD7"/>
    <w:rsid w:val="008E1022"/>
    <w:rsid w:val="00940BC3"/>
    <w:rsid w:val="00BE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77AFF"/>
  </w:style>
  <w:style w:type="character" w:customStyle="1" w:styleId="c19">
    <w:name w:val="c19"/>
    <w:basedOn w:val="a0"/>
    <w:rsid w:val="00477AFF"/>
  </w:style>
  <w:style w:type="paragraph" w:customStyle="1" w:styleId="c10">
    <w:name w:val="c10"/>
    <w:basedOn w:val="a"/>
    <w:rsid w:val="004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7AFF"/>
  </w:style>
  <w:style w:type="paragraph" w:customStyle="1" w:styleId="c1">
    <w:name w:val="c1"/>
    <w:basedOn w:val="a"/>
    <w:rsid w:val="004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7AFF"/>
  </w:style>
  <w:style w:type="paragraph" w:customStyle="1" w:styleId="c16">
    <w:name w:val="c16"/>
    <w:basedOn w:val="a"/>
    <w:rsid w:val="004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77AFF"/>
  </w:style>
  <w:style w:type="paragraph" w:customStyle="1" w:styleId="c3">
    <w:name w:val="c3"/>
    <w:basedOn w:val="a"/>
    <w:rsid w:val="0047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7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Мартынов</dc:creator>
  <cp:lastModifiedBy>Silver</cp:lastModifiedBy>
  <cp:revision>2</cp:revision>
  <dcterms:created xsi:type="dcterms:W3CDTF">2023-10-04T19:27:00Z</dcterms:created>
  <dcterms:modified xsi:type="dcterms:W3CDTF">2023-10-04T19:27:00Z</dcterms:modified>
</cp:coreProperties>
</file>