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BC3" w:rsidRPr="00F61684" w:rsidRDefault="00DB6BC3" w:rsidP="00120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F61684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Муниципальное бюджетное дошкольное образовательное учреждение</w:t>
      </w:r>
      <w:r w:rsidR="001969C3" w:rsidRPr="00F61684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 ЦРР детский сад </w:t>
      </w:r>
      <w:r w:rsidR="001969C3" w:rsidRPr="00F61684">
        <w:rPr>
          <w:rFonts w:ascii="Times New Roman" w:eastAsia="Times New Roman" w:hAnsi="Times New Roman"/>
          <w:color w:val="000000"/>
          <w:sz w:val="32"/>
          <w:szCs w:val="32"/>
          <w:u w:val="single"/>
          <w:lang w:val="en-US" w:eastAsia="ru-RU"/>
        </w:rPr>
        <w:t>N</w:t>
      </w:r>
      <w:r w:rsidR="001969C3" w:rsidRPr="00F61684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 69 «Золотой ключик»</w:t>
      </w:r>
    </w:p>
    <w:p w:rsidR="00DB6BC3" w:rsidRPr="00F61684" w:rsidRDefault="00DB6BC3" w:rsidP="00DB6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B23F28">
        <w:rPr>
          <w:rFonts w:ascii="Times New Roman" w:hAnsi="Times New Roman"/>
          <w:sz w:val="32"/>
          <w:szCs w:val="32"/>
        </w:rPr>
        <w:t>Проект</w:t>
      </w:r>
      <w:r w:rsidR="0087626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«Птицы </w:t>
      </w:r>
      <w:bookmarkStart w:id="0" w:name="_GoBack"/>
      <w:bookmarkEnd w:id="0"/>
      <w:r w:rsidRPr="00B23F28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»</w:t>
      </w: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  <w:r w:rsidRPr="00B23F28">
        <w:rPr>
          <w:rFonts w:ascii="Times New Roman" w:hAnsi="Times New Roman"/>
          <w:sz w:val="32"/>
          <w:szCs w:val="32"/>
        </w:rPr>
        <w:t>старшая группа</w:t>
      </w: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  <w:r w:rsidRPr="00B23F28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</w:t>
      </w:r>
      <w:r w:rsidR="001969C3" w:rsidRPr="00B23F28">
        <w:rPr>
          <w:rFonts w:ascii="Times New Roman" w:hAnsi="Times New Roman"/>
          <w:sz w:val="32"/>
          <w:szCs w:val="32"/>
        </w:rPr>
        <w:t xml:space="preserve">   Воспитатели: Свистунова Е.А.</w:t>
      </w:r>
    </w:p>
    <w:p w:rsidR="00DB6BC3" w:rsidRPr="00B23F28" w:rsidRDefault="001969C3" w:rsidP="001969C3">
      <w:pPr>
        <w:jc w:val="center"/>
        <w:rPr>
          <w:rFonts w:ascii="Times New Roman" w:hAnsi="Times New Roman"/>
          <w:sz w:val="32"/>
          <w:szCs w:val="32"/>
        </w:rPr>
      </w:pPr>
      <w:r w:rsidRPr="00B23F28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</w:t>
      </w:r>
      <w:r w:rsidR="00DB6BC3" w:rsidRPr="00B23F28">
        <w:rPr>
          <w:rFonts w:ascii="Times New Roman" w:hAnsi="Times New Roman"/>
          <w:sz w:val="32"/>
          <w:szCs w:val="32"/>
        </w:rPr>
        <w:t>Комарова О.А</w:t>
      </w: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</w:p>
    <w:p w:rsidR="00DB6BC3" w:rsidRPr="00B23F28" w:rsidRDefault="00DB6BC3" w:rsidP="00DB6BC3">
      <w:pPr>
        <w:jc w:val="right"/>
        <w:rPr>
          <w:rFonts w:ascii="Times New Roman" w:hAnsi="Times New Roman"/>
          <w:sz w:val="32"/>
          <w:szCs w:val="32"/>
        </w:rPr>
      </w:pPr>
    </w:p>
    <w:p w:rsidR="00F61684" w:rsidRDefault="00F61684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F61684" w:rsidRDefault="00F61684" w:rsidP="00DB6BC3">
      <w:pPr>
        <w:jc w:val="center"/>
        <w:rPr>
          <w:rFonts w:ascii="Times New Roman" w:hAnsi="Times New Roman"/>
          <w:sz w:val="32"/>
          <w:szCs w:val="32"/>
        </w:rPr>
      </w:pPr>
    </w:p>
    <w:p w:rsidR="001969C3" w:rsidRPr="00F61684" w:rsidRDefault="001969C3" w:rsidP="00DB6BC3">
      <w:pPr>
        <w:jc w:val="center"/>
        <w:rPr>
          <w:rFonts w:ascii="Times New Roman" w:hAnsi="Times New Roman"/>
        </w:rPr>
      </w:pPr>
      <w:r w:rsidRPr="00F61684">
        <w:rPr>
          <w:rFonts w:ascii="Times New Roman" w:hAnsi="Times New Roman"/>
        </w:rPr>
        <w:t xml:space="preserve">Мытищи </w:t>
      </w:r>
    </w:p>
    <w:p w:rsidR="00F61684" w:rsidRPr="00F61684" w:rsidRDefault="001969C3" w:rsidP="00F61684">
      <w:pPr>
        <w:jc w:val="center"/>
        <w:rPr>
          <w:rFonts w:ascii="Times New Roman" w:hAnsi="Times New Roman"/>
        </w:rPr>
      </w:pPr>
      <w:r w:rsidRPr="00F61684">
        <w:rPr>
          <w:rFonts w:ascii="Times New Roman" w:hAnsi="Times New Roman"/>
        </w:rPr>
        <w:t>2019-2020</w:t>
      </w:r>
    </w:p>
    <w:p w:rsidR="00F61684" w:rsidRDefault="00F61684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Актуальность проекта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="001209C6"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Важно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помочь дошкольникам получить знания о природе и на этой основе</w:t>
      </w:r>
      <w:r w:rsid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развивать речь и словарный запас детей, 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формировать умение рассказывать. Тексты сопровождаются заданиями, что позволяет </w:t>
      </w:r>
      <w:r w:rsid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сформировать у 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ребёнка быстроту мышления, умение сопоставить наблюдения реальной действительности с содержанием рассказов, сказок, стихов, пословиц, загадок. Чтобы самостоятельно придумать рассказ, сказку, детям мало знаний по содержанию, они должны владеть структурой текста. Одним из них является иллюстрация.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Бесконечно разнообразный мир природы пробуждает у детей живой интерес, любознательность, побуждает их к игре, художественно-речевой деятельности.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Впечатления от родной природы, полученные в детстве, запоминаются на всю жизнь и часто влияют на отношение человека к природе, к Родине.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Вид проекта: </w:t>
      </w:r>
      <w:r w:rsidR="00E87F0F"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исследовательски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-творческий, познавательно-речевой.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Участники: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дети, воспитатели, родители старшей группы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Возраст детей </w:t>
      </w:r>
      <w:r w:rsidR="00E87F0F"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="001969C3"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5-6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лет.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Сроки реализации</w:t>
      </w:r>
      <w:r w:rsidR="001969C3"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с10.2019 по10.2020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г.- долгосрочный проект.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Проблема: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Как привлечь птиц на территорию детского сада; развитие у детей разговорной речи на основе составления рассказов, историй из личного опыта и фантазий.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Цели: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формировать у детей обобщённое представление о птицах как живых существах, живущих на земле, на воде, которые умеют летать в воздухе, и имеющих типичное строение, приспособленных к определённым климатическим условиям;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интерес к жизни птиц;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Формировать осознанно-правильное отношение к птицам ближайшего окружения, желание практически сохранить, поддержать, создать для них нужные условия.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Ознакомление с художественной литературой, участие детей в драматизациях небольших отрывков произведений. Упражнять в подборе существительных к прилагательным.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Учить отгадывать загадки, построенные на описании и сравнении, познакомить с пословицами, приметами их значением, учить чётко произносить их.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Придумывать небольшие истории про птиц, составление концовок к хорошо известным народным сказкам «Заяц-хвастун», «Кукушка», составление рассказов из личного опыта.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уточнить внешние признаки птиц, особенности внешнего строения, позволяющие летать.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Уточнить представления о знакомых птицах, условиях их обитания, роли человека в жизни птиц.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Познакомить с удивительными загадками и тайнами из жизни птиц.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Приучать заботиться о птицах ближайшего окружения.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работа по проекту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формировать потребности в изучении детской литературы, мотивации к самообразованию в вопросах познавательного образования детей дошкольного возраста;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Повышать профессиональный уровень в области методики приобщения детей к наблюдениям и рассказыванию.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способность к самоанализу собственной педагогической деятельности.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Внедрять новые формы организации детской деятельности, строить образ</w:t>
      </w:r>
      <w:r w:rsidR="000408B7"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овательный процесс на основе ФГОС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Взаимодействие с родителями: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Участвовать в создании детской книжки—малышки.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Участвовать в изготовлении кормушек для птиц. Участие в акции «Птичья столовая»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Оказывать помощь дошкольному учреждению в организации праздников, конкурсов, театральных постановках, в изготовлении атрибутов и элементов костюмов.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Формы и методы работы: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интегрированные занятия;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игры-ситуации;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беседы;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Выставки рисунков и поделок;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экскурсии;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просмотр мультфильмов;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викторина;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консультации.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Необходимые условия реализации проекта:</w:t>
      </w:r>
    </w:p>
    <w:p w:rsidR="002775DD" w:rsidRPr="00B23F28" w:rsidRDefault="002775DD" w:rsidP="00E87F0F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интерес детей и родителей;</w:t>
      </w:r>
    </w:p>
    <w:p w:rsidR="002775DD" w:rsidRPr="00B23F28" w:rsidRDefault="002775DD" w:rsidP="00E87F0F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материальное обеспечение проекта;</w:t>
      </w:r>
    </w:p>
    <w:p w:rsidR="002775DD" w:rsidRPr="00B23F28" w:rsidRDefault="002775DD" w:rsidP="00E87F0F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методические разработки;</w:t>
      </w:r>
    </w:p>
    <w:p w:rsidR="002775DD" w:rsidRPr="00B23F28" w:rsidRDefault="002775DD" w:rsidP="00E87F0F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интеграция со специалистами детского сада.</w:t>
      </w:r>
    </w:p>
    <w:p w:rsidR="002775DD" w:rsidRPr="00B23F28" w:rsidRDefault="002775DD" w:rsidP="00E87F0F">
      <w:pPr>
        <w:shd w:val="clear" w:color="auto" w:fill="FFFFFF"/>
        <w:spacing w:before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Предметно-развивающая среда: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Дидактический материал: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С.Вохринцева «Птицы», «Перелетные птицы», «Обитатели Арктики и Антарктики», «Животный мир»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«Зимующие и перелётные птицы»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«Птицы в картинках», лото «Птицы», карта животного и растительного мира.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Разрезные картинки.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литература.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И.М.Молчанова. Экологические беседы для старших дошкольников.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М.В.Трофимова. И учёба и игра…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Н.В.Новоторцева. Развитие речи детей.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О.В.Епифанова. Развитие речи. Окружающий мир.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О.В.Мариничева. Учим детей наблюдать и рассказывать: времена года.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Н. А. Никифорова. Сборник программно- методических материалов по изучению родного края.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  <w:t> </w:t>
      </w:r>
    </w:p>
    <w:tbl>
      <w:tblPr>
        <w:tblpPr w:leftFromText="180" w:rightFromText="180" w:horzAnchor="page" w:tblpX="1063" w:tblpY="225"/>
        <w:tblW w:w="108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5"/>
        <w:gridCol w:w="3968"/>
        <w:gridCol w:w="3197"/>
      </w:tblGrid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Раздел программы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Содержание деятельности.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Сроки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Игровая деятельность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Сюжетно-ролевая игра «экскурсия в лес»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Игры драматизации по программным произведениям.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Настольно-печатные игры: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Лото «Птицы»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Разрезные картинки,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Найди 5 отличий,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Узнай и назови 2х одинаковых птиц.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Дидактические игры: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«Кто где живёт»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«Зимующие и перелётные птицы»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«Летает, плавает, бежит»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«Откуда птица прилетела?»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«Чей клюв?»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«Узнай по следу»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Подвижные игры на площадке.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«Найди пару»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«Пчёлки и ласточки»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«Лётал, лётал воробей»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«Зайди в свой домик»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«Сова»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Октябрь-ноябрь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Декабрь-апрель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Социальное развитие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Тематическое занятие по теме: «Птицы Астраханского края»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Рассматривание иллюстративного материала по теме.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Составление альбома «Птицы нашего края»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Тематическое занятие «Перелётные и зимующие птицы»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Наблюдение за стаями птиц-летящие клином.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Рассматривание картины Е. Левитана «Осень»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Рассматривание картины «Грачи прилетели», «Птицы прилетели»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Словотворчество .совместное участие детей и родителей в литературном досуге «Птичья викторина»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Участие в акции «Птичья столовая»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Изготовление «книжки—малышки «Птичьи истории»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Правила поведения в природе.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Ноябрь.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Январь - март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Здоровье и физическое развитие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E87F0F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Совместные походы к пруду</w:t>
            </w:r>
            <w:r w:rsidR="002775DD"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, на полянку.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Наблюдение за растительным и животным миром.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Подвижные игры.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Труд на участке и в природе.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Март - апрель - май.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Труд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- Изготовление и вывешивание кормушек для птиц.</w:t>
            </w:r>
            <w:r w:rsidR="006846B2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 xml:space="preserve"> 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Подкормка птиц.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«Вкусняшки для птиц».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Изготовление скворечника (совместно с плотником)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Подбор художественной литературы о прилёте птиц, о их встрече.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 xml:space="preserve">Фотографирование с кормушками и </w:t>
            </w: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скворечником.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Январь - февраль - март.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Познавательное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развитие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Рассматривание альбомов: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«Всё о птицах»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«Красная книга»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«Хищные птицы»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Беседы о пользе птиц в природе, о том , что хищные птицы—это «санитары» полей, лесов, степей.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Цикл занятий «Птицы—наши друзья»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Наблюдения за прилётом первых птиц—грачей, скворцов…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Просмотр видеофильмов из серии «Уроки тётушки Совы»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Чтение познавательной литературы: «Занимательное природоведение»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Рассматривание энциклопедий.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Февраль - апрель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Начало грамоты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Составление описательных рассказов о природе, о птицах.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Придумывание детьми сказки « Если был бы я птицей…»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Дидактическая игра «Кто больше? «Узнай по голосу»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Разгадывание ребусов, кроссвордов про птиц.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Составление рассказов о бережном отношении к птицам.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 xml:space="preserve">Художественная </w:t>
            </w: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литература.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 xml:space="preserve">Пословицы и поговорки о </w:t>
            </w: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птицах. Приметы с птицами.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Отгадывание загадок. Придумывание загадок детьми.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Чтение стихов, рассказов, сказок о деревьях, лесе, птицах.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И.Белоусов. «Весенняя гостья»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А.Яншин «Покормите птиц»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Т.Волжина. «Где чей дом?»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Е.Благинина. «Стрижи»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Стих-ие к репродукции В.Бакшеева «Голубая весна»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Чтение и пересказ Л.Яхнин «Дятел»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Русск.нар сказки «Заяц—хвастун», Кукушка»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Заучивание стихотворений про птиц, для инсценировки по сказке А. Вольского «Рогатка»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Март - апрель</w:t>
            </w:r>
          </w:p>
        </w:tc>
      </w:tr>
      <w:tr w:rsidR="00DB6BC3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</w:tcPr>
          <w:p w:rsidR="00DB6BC3" w:rsidRPr="00B23F28" w:rsidRDefault="00DB6BC3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</w:tcPr>
          <w:p w:rsidR="00DB6BC3" w:rsidRPr="00B23F28" w:rsidRDefault="00DB6BC3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</w:tcPr>
          <w:p w:rsidR="00DB6BC3" w:rsidRPr="00B23F28" w:rsidRDefault="00DB6BC3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Детская продуктивная (изобразительная)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деятельность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Аппликация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«Снегири на ветках»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«Сказочная птица»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Составление композиции птицы - из сухих листьев.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Конструирование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«Журавлик» из бумаги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Рисование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«Птичий двор»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«Отлёт птиц»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«Птица у моего окна»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Лепка.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«Орлы на горных кручах»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«Птички—свистульки»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«Птички—игрушки»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Игровая ситуация «Клён и птицы»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Ручной труд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«Прилетели птицы»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«Гнёздышко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Наблюдение на улице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«Гнездо среди ветвей»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Октябрь, ноябрь,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декабрь,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 xml:space="preserve">Январь - февраль - </w:t>
            </w: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март, апрель, май.</w:t>
            </w: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Исследовательская деятельность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Целевые прогулки. Наблюдения: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Птицы, что изменилось в поведении осенью?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Наблюдение и сравнение следов на снегу под кормушками и под клёном. Сравнение.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Наблюдение и сравнение птиц на кормушках.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Рассматривание проблемных ситуаций. Почему птицы могут летать по воздуху, а человек нет?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Когда воздух можно почувствовать?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Как воздух помогает птицам летать?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Какие птицы не умеют летать? Почему?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Изучаем дерево, плоды и семена: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-какие они, кто их разносит, для чего они нужны?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Изучаем животных связанных с деревом: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 xml:space="preserve">Какие животные посещают деревья садов и нашего участка—птицы, </w:t>
            </w: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насекомые, пауки.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-Хорошо ли они заметны на дереве?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</w:p>
        </w:tc>
      </w:tr>
      <w:tr w:rsidR="002775DD" w:rsidRPr="00B23F28" w:rsidTr="001969C3">
        <w:tc>
          <w:tcPr>
            <w:tcW w:w="1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lastRenderedPageBreak/>
              <w:t>Экспериментальная деятельность</w:t>
            </w:r>
          </w:p>
        </w:tc>
        <w:tc>
          <w:tcPr>
            <w:tcW w:w="1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Птицы в жизни разных деревьев играют разную роль. В этом дети должны убедиться во время собственных исследований. Птицы поедают плоды и распространяют семена, питаются насекомыми, живущими на дереве. (важно, не называть последних («вредными», в природе нет «полезных» или «вредных» и жуки, гусеницы—все они необходимы для поддержания экологического равновесия).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Пословица – Как с гуся вода.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Почему мы так говорим?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Получили ответ на вопрос, проделав опыт—на перышко капнули масло, опустили в воду, перо не потонуло и даже не намокло, так, как оно пропитано жиром, а жир отталкивает воду.</w:t>
            </w:r>
          </w:p>
        </w:tc>
        <w:tc>
          <w:tcPr>
            <w:tcW w:w="1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Октябрь-ноябрь.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 </w:t>
            </w:r>
          </w:p>
          <w:p w:rsidR="002775DD" w:rsidRPr="00B23F28" w:rsidRDefault="002775DD" w:rsidP="001969C3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</w:pPr>
            <w:r w:rsidRPr="00B23F28">
              <w:rPr>
                <w:rFonts w:ascii="Times New Roman" w:eastAsia="Times New Roman" w:hAnsi="Times New Roman" w:cs="Times New Roman"/>
                <w:color w:val="303F50"/>
                <w:sz w:val="32"/>
                <w:szCs w:val="32"/>
                <w:lang w:eastAsia="ru-RU"/>
              </w:rPr>
              <w:t>Март—апрель-май.</w:t>
            </w:r>
          </w:p>
        </w:tc>
      </w:tr>
    </w:tbl>
    <w:p w:rsidR="00E87F0F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Итоговое мероприятие «Здравствуйте, птицы».</w:t>
      </w:r>
    </w:p>
    <w:p w:rsidR="002775DD" w:rsidRPr="00B23F28" w:rsidRDefault="00E87F0F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Открытое занятие </w:t>
      </w:r>
      <w:r w:rsidR="002775DD"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«Птицы – наши друзья» 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Рефлексия деятельности.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Работа в рамках проекта получилась интересной, увлекательной, познавательной. Позволила раздвинуть горизонт каждого ребенка, создать для него более широкие общественные контакты, чем это возможно при традиционных </w:t>
      </w: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формах занятий. Результаты исследований получили высокую оценку и одобрение.</w:t>
      </w:r>
    </w:p>
    <w:p w:rsidR="002775DD" w:rsidRPr="00B23F28" w:rsidRDefault="002775DD" w:rsidP="002775D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реализации проектной деятельности дети научились: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видеть проблемы;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задавать вопросы;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выдвигать гипотезы;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давать определения понятиям;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классифицировать;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наблюдать;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проводить эксперимент;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делать выводы и умозаключения;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доказывать и защищать свои идеи.</w:t>
      </w: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сочинять сказки, истории о птицах, и творчески их оформлять</w:t>
      </w:r>
    </w:p>
    <w:p w:rsidR="002775DD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Проблему дети решили путём совместной деятельности с родителями и воспитателями, путём простого наблюдения, элементарного анализа действительности. Ребёнок усваивает всё прочно и надолго, к</w:t>
      </w:r>
      <w:r w:rsidR="00383ACF"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огда слышит, видит и делает.</w:t>
      </w:r>
    </w:p>
    <w:p w:rsidR="00B23F28" w:rsidRPr="00B23F28" w:rsidRDefault="00B23F28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</w:p>
    <w:p w:rsidR="002775DD" w:rsidRPr="00B23F28" w:rsidRDefault="002775DD" w:rsidP="00E87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B23F2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6846B2" w:rsidRDefault="006846B2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</w:t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16A" w:rsidRPr="0042416A" w:rsidRDefault="0042416A" w:rsidP="006846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416A">
        <w:rPr>
          <w:rFonts w:ascii="Times New Roman" w:hAnsi="Times New Roman" w:cs="Times New Roman"/>
          <w:sz w:val="24"/>
          <w:szCs w:val="24"/>
        </w:rPr>
        <w:t>КОРМИМ ПТИЦ</w:t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D0F821" wp14:editId="4BCC0565">
            <wp:extent cx="4687502" cy="3465985"/>
            <wp:effectExtent l="0" t="0" r="0" b="0"/>
            <wp:docPr id="5" name="Рисунок 5" descr="C:\Users\KOMAR_~1\AppData\Local\Temp\Rar$DRa3500.45735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AR_~1\AppData\Local\Temp\Rar$DRa3500.45735\IMG_48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48" cy="34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A" w:rsidRDefault="006846B2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E975B5" wp14:editId="645565D6">
            <wp:extent cx="5379720" cy="4009371"/>
            <wp:effectExtent l="0" t="0" r="0" b="0"/>
            <wp:docPr id="1" name="Рисунок 1" descr="C:\Users\KOMAR_~1\AppData\Local\Temp\Rar$DRa3500.40107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AR_~1\AppData\Local\Temp\Rar$DRa3500.40107\IMG_4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"/>
                    <a:stretch/>
                  </pic:blipFill>
                  <pic:spPr bwMode="auto">
                    <a:xfrm>
                      <a:off x="0" y="0"/>
                      <a:ext cx="5435445" cy="40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42416A" w:rsidRDefault="006846B2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30AEB7" wp14:editId="55AB7281">
            <wp:extent cx="5330906" cy="3893820"/>
            <wp:effectExtent l="0" t="0" r="0" b="0"/>
            <wp:docPr id="2" name="Рисунок 2" descr="C:\Users\KOMAR_~1\AppData\Local\Temp\Rar$DRa3500.43594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AR_~1\AppData\Local\Temp\Rar$DRa3500.43594\IMG_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"/>
                    <a:stretch/>
                  </pic:blipFill>
                  <pic:spPr bwMode="auto">
                    <a:xfrm>
                      <a:off x="0" y="0"/>
                      <a:ext cx="5346014" cy="3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6A" w:rsidRDefault="006846B2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D549867" wp14:editId="21678395">
            <wp:extent cx="5183505" cy="3925889"/>
            <wp:effectExtent l="0" t="0" r="0" b="0"/>
            <wp:docPr id="3" name="Рисунок 3" descr="C:\Users\KOMAR_~1\AppData\Local\Temp\Rar$DRa3500.44587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AR_~1\AppData\Local\Temp\Rar$DRa3500.44587\IMG_4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/>
                    <a:stretch/>
                  </pic:blipFill>
                  <pic:spPr bwMode="auto">
                    <a:xfrm>
                      <a:off x="0" y="0"/>
                      <a:ext cx="5203621" cy="39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42416A" w:rsidRDefault="006846B2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2FAEA4" wp14:editId="0F4B964F">
            <wp:extent cx="5143500" cy="3803153"/>
            <wp:effectExtent l="0" t="0" r="0" b="0"/>
            <wp:docPr id="4" name="Рисунок 4" descr="C:\Users\KOMAR_~1\AppData\Local\Temp\Rar$DRa3500.45314\IMG_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AR_~1\AppData\Local\Temp\Rar$DRa3500.45314\IMG_48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11" cy="38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A" w:rsidRDefault="0042416A" w:rsidP="0042416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42416A" w:rsidRDefault="0042416A" w:rsidP="0042416A">
      <w:pPr>
        <w:tabs>
          <w:tab w:val="left" w:pos="5184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42416A" w:rsidRDefault="0042416A" w:rsidP="0042416A">
      <w:pPr>
        <w:tabs>
          <w:tab w:val="left" w:pos="5184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42416A" w:rsidRPr="0042416A" w:rsidRDefault="0042416A" w:rsidP="0042416A">
      <w:pPr>
        <w:tabs>
          <w:tab w:val="left" w:pos="5184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42416A">
        <w:rPr>
          <w:rFonts w:ascii="Times New Roman" w:hAnsi="Times New Roman" w:cs="Times New Roman"/>
          <w:sz w:val="28"/>
          <w:szCs w:val="28"/>
        </w:rPr>
        <w:lastRenderedPageBreak/>
        <w:t>ИЗУЧАЕМ ПТИЦ</w:t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03DF0D" wp14:editId="1290C05B">
            <wp:extent cx="4165521" cy="3124141"/>
            <wp:effectExtent l="0" t="514350" r="0" b="495935"/>
            <wp:docPr id="6" name="Рисунок 6" descr="C:\Users\komar_000\Downloads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ar_000\Downloads\IMG_4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661" cy="31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416A">
        <w:rPr>
          <w:rFonts w:ascii="Times New Roman" w:hAnsi="Times New Roman" w:cs="Times New Roman"/>
          <w:noProof/>
          <w:sz w:val="28"/>
          <w:szCs w:val="28"/>
          <w:lang w:eastAsia="ru-RU"/>
        </w:rPr>
        <w:t>ЛЕПИМ ПТИЦ</w:t>
      </w:r>
    </w:p>
    <w:p w:rsidR="0042416A" w:rsidRDefault="0042416A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408403" wp14:editId="24155B28">
            <wp:extent cx="4419600" cy="3314700"/>
            <wp:effectExtent l="0" t="0" r="0" b="0"/>
            <wp:docPr id="7" name="Рисунок 7" descr="C:\Users\komar_000\Downloads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_000\Downloads\IMG_3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84" w:rsidRDefault="00F61684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684" w:rsidRDefault="00F61684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684" w:rsidRDefault="00F61684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684" w:rsidRPr="00F61684" w:rsidRDefault="00F61684" w:rsidP="006846B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16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ДЕЛАЕМ С РОДИТЕЛЯМИ КОРМУШКИ</w:t>
      </w:r>
    </w:p>
    <w:p w:rsidR="002775DD" w:rsidRPr="006846B2" w:rsidRDefault="0042416A" w:rsidP="006846B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4808" cy="6522222"/>
            <wp:effectExtent l="0" t="0" r="0" b="0"/>
            <wp:docPr id="8" name="Рисунок 8" descr="C:\Users\komar_000\Downloads\PHOTO-2020-02-09-17-5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ar_000\Downloads\PHOTO-2020-02-09-17-55-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94" cy="653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5DD" w:rsidRPr="006846B2" w:rsidSect="004D0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90D" w:rsidRDefault="00DF090D" w:rsidP="0042416A">
      <w:pPr>
        <w:spacing w:after="0" w:line="240" w:lineRule="auto"/>
      </w:pPr>
      <w:r>
        <w:separator/>
      </w:r>
    </w:p>
  </w:endnote>
  <w:endnote w:type="continuationSeparator" w:id="0">
    <w:p w:rsidR="00DF090D" w:rsidRDefault="00DF090D" w:rsidP="0042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90D" w:rsidRDefault="00DF090D" w:rsidP="0042416A">
      <w:pPr>
        <w:spacing w:after="0" w:line="240" w:lineRule="auto"/>
      </w:pPr>
      <w:r>
        <w:separator/>
      </w:r>
    </w:p>
  </w:footnote>
  <w:footnote w:type="continuationSeparator" w:id="0">
    <w:p w:rsidR="00DF090D" w:rsidRDefault="00DF090D" w:rsidP="004241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75DD"/>
    <w:rsid w:val="000408B7"/>
    <w:rsid w:val="001209C6"/>
    <w:rsid w:val="001969C3"/>
    <w:rsid w:val="002775DD"/>
    <w:rsid w:val="00383ACF"/>
    <w:rsid w:val="0042416A"/>
    <w:rsid w:val="004D0B75"/>
    <w:rsid w:val="006846B2"/>
    <w:rsid w:val="007C2F3F"/>
    <w:rsid w:val="00876263"/>
    <w:rsid w:val="00A966F4"/>
    <w:rsid w:val="00B23F28"/>
    <w:rsid w:val="00BA0CFF"/>
    <w:rsid w:val="00DB6BC3"/>
    <w:rsid w:val="00DF090D"/>
    <w:rsid w:val="00E87F0F"/>
    <w:rsid w:val="00F61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FF246-5B16-4752-9A1F-AFBF56AE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09C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24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16A"/>
  </w:style>
  <w:style w:type="paragraph" w:styleId="a7">
    <w:name w:val="footer"/>
    <w:basedOn w:val="a"/>
    <w:link w:val="a8"/>
    <w:uiPriority w:val="99"/>
    <w:unhideWhenUsed/>
    <w:rsid w:val="00424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Лазарева</dc:creator>
  <cp:keywords/>
  <dc:description/>
  <cp:lastModifiedBy>Оля Лазарева</cp:lastModifiedBy>
  <cp:revision>9</cp:revision>
  <cp:lastPrinted>2017-03-03T07:48:00Z</cp:lastPrinted>
  <dcterms:created xsi:type="dcterms:W3CDTF">2017-03-02T19:22:00Z</dcterms:created>
  <dcterms:modified xsi:type="dcterms:W3CDTF">2020-04-06T04:37:00Z</dcterms:modified>
</cp:coreProperties>
</file>